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955B5" w14:textId="77777777" w:rsidR="005F7794" w:rsidRPr="005F7794" w:rsidRDefault="005F7794" w:rsidP="005F7794">
      <w:pPr>
        <w:spacing w:after="0" w:line="240" w:lineRule="auto"/>
        <w:jc w:val="center"/>
        <w:rPr>
          <w:rFonts w:ascii="Times New Roman" w:eastAsia="Calibri" w:hAnsi="Times New Roman" w:cs="Times New Roman"/>
          <w:kern w:val="0"/>
          <w:sz w:val="24"/>
          <w:szCs w:val="24"/>
          <w:lang w:bidi="ar-SA"/>
          <w14:ligatures w14:val="none"/>
        </w:rPr>
      </w:pPr>
      <w:r w:rsidRPr="005F7794">
        <w:rPr>
          <w:rFonts w:ascii="Times New Roman" w:eastAsia="Calibri" w:hAnsi="Times New Roman" w:cs="Times New Roman"/>
          <w:kern w:val="0"/>
          <w:sz w:val="24"/>
          <w:szCs w:val="24"/>
          <w:lang w:bidi="ar-SA"/>
          <w14:ligatures w14:val="none"/>
        </w:rPr>
        <w:t>UNIVERSIDAD TEOLÓGICA DEL CARIBE</w:t>
      </w:r>
    </w:p>
    <w:p w14:paraId="1269CADC" w14:textId="77777777" w:rsidR="005F7794" w:rsidRPr="005F7794" w:rsidRDefault="005F7794" w:rsidP="005F7794">
      <w:pPr>
        <w:spacing w:after="0" w:line="240" w:lineRule="auto"/>
        <w:jc w:val="center"/>
        <w:rPr>
          <w:rFonts w:ascii="Times New Roman" w:eastAsia="Calibri" w:hAnsi="Times New Roman" w:cs="Times New Roman"/>
          <w:kern w:val="0"/>
          <w:sz w:val="24"/>
          <w:szCs w:val="24"/>
          <w:lang w:bidi="ar-SA"/>
          <w14:ligatures w14:val="none"/>
        </w:rPr>
      </w:pPr>
    </w:p>
    <w:p w14:paraId="7F98260C" w14:textId="77777777" w:rsidR="005F7794" w:rsidRPr="005F7794" w:rsidRDefault="005F7794" w:rsidP="005F7794">
      <w:pPr>
        <w:spacing w:after="0" w:line="240" w:lineRule="auto"/>
        <w:jc w:val="center"/>
        <w:rPr>
          <w:rFonts w:ascii="Times New Roman" w:eastAsia="Calibri" w:hAnsi="Times New Roman" w:cs="Times New Roman"/>
          <w:kern w:val="0"/>
          <w:sz w:val="24"/>
          <w:szCs w:val="24"/>
          <w:lang w:bidi="ar-SA"/>
          <w14:ligatures w14:val="none"/>
        </w:rPr>
      </w:pPr>
    </w:p>
    <w:p w14:paraId="0AF8892F" w14:textId="77777777" w:rsidR="005F7794" w:rsidRPr="005F7794" w:rsidRDefault="005F7794" w:rsidP="005F7794">
      <w:pPr>
        <w:spacing w:after="0" w:line="240" w:lineRule="auto"/>
        <w:jc w:val="center"/>
        <w:rPr>
          <w:rFonts w:ascii="Times New Roman" w:eastAsia="Calibri" w:hAnsi="Times New Roman" w:cs="Times New Roman"/>
          <w:kern w:val="0"/>
          <w:sz w:val="24"/>
          <w:szCs w:val="24"/>
          <w:lang w:bidi="ar-SA"/>
          <w14:ligatures w14:val="none"/>
        </w:rPr>
      </w:pPr>
    </w:p>
    <w:p w14:paraId="7BB3760F" w14:textId="77777777" w:rsidR="005F7794" w:rsidRPr="005F7794" w:rsidRDefault="005F7794" w:rsidP="005F7794">
      <w:pPr>
        <w:spacing w:after="0" w:line="240" w:lineRule="auto"/>
        <w:jc w:val="center"/>
        <w:rPr>
          <w:rFonts w:ascii="Times New Roman" w:eastAsia="Calibri" w:hAnsi="Times New Roman" w:cs="Times New Roman"/>
          <w:kern w:val="0"/>
          <w:sz w:val="24"/>
          <w:szCs w:val="24"/>
          <w:lang w:bidi="ar-SA"/>
          <w14:ligatures w14:val="none"/>
        </w:rPr>
      </w:pPr>
    </w:p>
    <w:p w14:paraId="2EC5212D" w14:textId="77777777" w:rsidR="005F7794" w:rsidRPr="005F7794" w:rsidRDefault="005F7794" w:rsidP="005F7794">
      <w:pPr>
        <w:spacing w:after="0" w:line="240" w:lineRule="auto"/>
        <w:jc w:val="center"/>
        <w:rPr>
          <w:rFonts w:ascii="Times New Roman" w:eastAsia="Calibri" w:hAnsi="Times New Roman" w:cs="Times New Roman"/>
          <w:kern w:val="0"/>
          <w:sz w:val="24"/>
          <w:szCs w:val="24"/>
          <w:lang w:bidi="ar-SA"/>
          <w14:ligatures w14:val="none"/>
        </w:rPr>
      </w:pPr>
    </w:p>
    <w:p w14:paraId="5B967B69" w14:textId="77777777" w:rsidR="005F7794" w:rsidRPr="005F7794" w:rsidRDefault="005F7794" w:rsidP="005F7794">
      <w:pPr>
        <w:spacing w:after="0" w:line="240" w:lineRule="auto"/>
        <w:jc w:val="center"/>
        <w:rPr>
          <w:rFonts w:ascii="Times New Roman" w:eastAsia="Calibri" w:hAnsi="Times New Roman" w:cs="Times New Roman"/>
          <w:kern w:val="0"/>
          <w:sz w:val="24"/>
          <w:szCs w:val="24"/>
          <w:lang w:bidi="ar-SA"/>
          <w14:ligatures w14:val="none"/>
        </w:rPr>
      </w:pPr>
    </w:p>
    <w:p w14:paraId="37095099" w14:textId="77777777" w:rsidR="005F7794" w:rsidRPr="005F7794" w:rsidRDefault="005F7794" w:rsidP="005F7794">
      <w:pPr>
        <w:spacing w:after="0" w:line="240" w:lineRule="auto"/>
        <w:jc w:val="center"/>
        <w:rPr>
          <w:rFonts w:ascii="Times New Roman" w:eastAsia="Calibri" w:hAnsi="Times New Roman" w:cs="Times New Roman"/>
          <w:kern w:val="0"/>
          <w:sz w:val="24"/>
          <w:szCs w:val="24"/>
          <w:lang w:bidi="ar-SA"/>
          <w14:ligatures w14:val="none"/>
        </w:rPr>
      </w:pPr>
    </w:p>
    <w:p w14:paraId="7B65D52B" w14:textId="77777777" w:rsidR="005F7794" w:rsidRPr="005F7794" w:rsidRDefault="005F7794" w:rsidP="005F7794">
      <w:pPr>
        <w:spacing w:after="0" w:line="240" w:lineRule="auto"/>
        <w:jc w:val="center"/>
        <w:rPr>
          <w:rFonts w:ascii="Times New Roman" w:eastAsia="Calibri" w:hAnsi="Times New Roman" w:cs="Times New Roman"/>
          <w:kern w:val="0"/>
          <w:sz w:val="24"/>
          <w:szCs w:val="24"/>
          <w:lang w:bidi="ar-SA"/>
          <w14:ligatures w14:val="none"/>
        </w:rPr>
      </w:pPr>
    </w:p>
    <w:p w14:paraId="0CAFDFCA" w14:textId="3839A7F2" w:rsidR="005F7794" w:rsidRPr="005F7794" w:rsidRDefault="00BE14BD" w:rsidP="005F7794">
      <w:pPr>
        <w:spacing w:after="0" w:line="240" w:lineRule="auto"/>
        <w:jc w:val="center"/>
        <w:rPr>
          <w:rFonts w:ascii="Times New Roman" w:eastAsia="Calibri" w:hAnsi="Times New Roman" w:cs="Times New Roman"/>
          <w:kern w:val="0"/>
          <w:sz w:val="24"/>
          <w:szCs w:val="24"/>
          <w:lang w:bidi="ar-SA"/>
          <w14:ligatures w14:val="none"/>
        </w:rPr>
      </w:pPr>
      <w:r>
        <w:rPr>
          <w:rFonts w:ascii="Times New Roman" w:eastAsia="Calibri" w:hAnsi="Times New Roman" w:cs="Times New Roman"/>
          <w:kern w:val="0"/>
          <w:sz w:val="24"/>
          <w:szCs w:val="24"/>
          <w:lang w:bidi="ar-SA"/>
          <w14:ligatures w14:val="none"/>
        </w:rPr>
        <w:t>UN SISTEMAS EDUCATIVO PEDAGÓGICO ADAPTADO A LAS NECESIDADES DE LA IGLESIA DE HOY</w:t>
      </w:r>
    </w:p>
    <w:p w14:paraId="522903F3" w14:textId="77777777" w:rsidR="005F7794" w:rsidRPr="005F7794" w:rsidRDefault="005F7794" w:rsidP="005F7794">
      <w:pPr>
        <w:spacing w:after="0" w:line="240" w:lineRule="auto"/>
        <w:rPr>
          <w:rFonts w:ascii="Times New Roman" w:eastAsia="Calibri" w:hAnsi="Times New Roman" w:cs="Times New Roman"/>
          <w:kern w:val="0"/>
          <w:sz w:val="24"/>
          <w:szCs w:val="24"/>
          <w:lang w:bidi="ar-SA"/>
          <w14:ligatures w14:val="none"/>
        </w:rPr>
      </w:pPr>
    </w:p>
    <w:p w14:paraId="0A896AA1" w14:textId="77777777" w:rsidR="005F7794" w:rsidRPr="005F7794" w:rsidRDefault="005F7794" w:rsidP="005F7794">
      <w:pPr>
        <w:spacing w:after="0" w:line="240" w:lineRule="auto"/>
        <w:jc w:val="center"/>
        <w:rPr>
          <w:rFonts w:ascii="Times New Roman" w:eastAsia="Calibri" w:hAnsi="Times New Roman" w:cs="Times New Roman"/>
          <w:kern w:val="0"/>
          <w:sz w:val="24"/>
          <w:szCs w:val="24"/>
          <w:lang w:bidi="ar-SA"/>
          <w14:ligatures w14:val="none"/>
        </w:rPr>
      </w:pPr>
    </w:p>
    <w:p w14:paraId="54CC64CD" w14:textId="77777777" w:rsidR="005F7794" w:rsidRPr="005F7794" w:rsidRDefault="005F7794" w:rsidP="005F7794">
      <w:pPr>
        <w:spacing w:after="0" w:line="240" w:lineRule="auto"/>
        <w:jc w:val="center"/>
        <w:rPr>
          <w:rFonts w:ascii="Times New Roman" w:eastAsia="Calibri" w:hAnsi="Times New Roman" w:cs="Times New Roman"/>
          <w:kern w:val="0"/>
          <w:sz w:val="24"/>
          <w:szCs w:val="24"/>
          <w:lang w:bidi="ar-SA"/>
          <w14:ligatures w14:val="none"/>
        </w:rPr>
      </w:pPr>
    </w:p>
    <w:p w14:paraId="4043DCCC" w14:textId="77777777" w:rsidR="005F7794" w:rsidRPr="005F7794" w:rsidRDefault="005F7794" w:rsidP="005F7794">
      <w:pPr>
        <w:spacing w:after="0" w:line="240" w:lineRule="auto"/>
        <w:jc w:val="center"/>
        <w:rPr>
          <w:rFonts w:ascii="Times New Roman" w:eastAsia="Calibri" w:hAnsi="Times New Roman" w:cs="Times New Roman"/>
          <w:kern w:val="0"/>
          <w:sz w:val="24"/>
          <w:szCs w:val="24"/>
          <w:lang w:bidi="ar-SA"/>
          <w14:ligatures w14:val="none"/>
        </w:rPr>
      </w:pPr>
    </w:p>
    <w:p w14:paraId="067A4D2A" w14:textId="77777777" w:rsidR="005F7794" w:rsidRPr="005F7794" w:rsidRDefault="005F7794" w:rsidP="005F7794">
      <w:pPr>
        <w:spacing w:after="0" w:line="240" w:lineRule="auto"/>
        <w:jc w:val="center"/>
        <w:rPr>
          <w:rFonts w:ascii="Times New Roman" w:eastAsia="Calibri" w:hAnsi="Times New Roman" w:cs="Times New Roman"/>
          <w:kern w:val="0"/>
          <w:sz w:val="24"/>
          <w:szCs w:val="24"/>
          <w:lang w:bidi="ar-SA"/>
          <w14:ligatures w14:val="none"/>
        </w:rPr>
      </w:pPr>
    </w:p>
    <w:p w14:paraId="1CEEE993" w14:textId="77777777" w:rsidR="005F7794" w:rsidRPr="005F7794" w:rsidRDefault="005F7794" w:rsidP="005F7794">
      <w:pPr>
        <w:spacing w:after="0" w:line="240" w:lineRule="auto"/>
        <w:jc w:val="center"/>
        <w:rPr>
          <w:rFonts w:ascii="Times New Roman" w:eastAsia="Calibri" w:hAnsi="Times New Roman" w:cs="Times New Roman"/>
          <w:kern w:val="0"/>
          <w:sz w:val="24"/>
          <w:szCs w:val="24"/>
          <w:lang w:bidi="ar-SA"/>
          <w14:ligatures w14:val="none"/>
        </w:rPr>
      </w:pPr>
    </w:p>
    <w:p w14:paraId="1483716A" w14:textId="77777777" w:rsidR="005F7794" w:rsidRPr="005F7794" w:rsidRDefault="005F7794" w:rsidP="005F7794">
      <w:pPr>
        <w:spacing w:after="0" w:line="240" w:lineRule="auto"/>
        <w:jc w:val="center"/>
        <w:rPr>
          <w:rFonts w:ascii="Times New Roman" w:eastAsia="Calibri" w:hAnsi="Times New Roman" w:cs="Times New Roman"/>
          <w:kern w:val="0"/>
          <w:sz w:val="24"/>
          <w:szCs w:val="24"/>
          <w:lang w:bidi="ar-SA"/>
          <w14:ligatures w14:val="none"/>
        </w:rPr>
      </w:pPr>
    </w:p>
    <w:p w14:paraId="11A2AE27" w14:textId="77777777" w:rsidR="005F7794" w:rsidRPr="005F7794" w:rsidRDefault="005F7794" w:rsidP="005F7794">
      <w:pPr>
        <w:widowControl w:val="0"/>
        <w:spacing w:after="0" w:line="240" w:lineRule="auto"/>
        <w:rPr>
          <w:rFonts w:ascii="Times New Roman" w:eastAsia="Calibri" w:hAnsi="Times New Roman" w:cs="Arial"/>
          <w:sz w:val="24"/>
        </w:rPr>
      </w:pPr>
    </w:p>
    <w:p w14:paraId="28FFBBF3" w14:textId="03E9367E" w:rsidR="005F7794" w:rsidRPr="005F7794" w:rsidRDefault="005F7794" w:rsidP="005F7794">
      <w:pPr>
        <w:widowControl w:val="0"/>
        <w:spacing w:after="0" w:line="240" w:lineRule="auto"/>
        <w:jc w:val="center"/>
        <w:rPr>
          <w:rFonts w:ascii="Times New Roman" w:eastAsia="Calibri" w:hAnsi="Times New Roman" w:cs="Times New Roman"/>
          <w:sz w:val="24"/>
        </w:rPr>
      </w:pPr>
      <w:r w:rsidRPr="005F7794">
        <w:rPr>
          <w:rFonts w:ascii="Times New Roman" w:eastAsia="Calibri" w:hAnsi="Times New Roman" w:cs="Times New Roman"/>
          <w:sz w:val="24"/>
        </w:rPr>
        <w:t>ESTE TRABAJO ES PRESENTADO A</w:t>
      </w:r>
      <w:r>
        <w:rPr>
          <w:rFonts w:ascii="Times New Roman" w:eastAsia="Calibri" w:hAnsi="Times New Roman" w:cs="Times New Roman"/>
          <w:sz w:val="24"/>
        </w:rPr>
        <w:t xml:space="preserve"> </w:t>
      </w:r>
      <w:r w:rsidRPr="005F7794">
        <w:rPr>
          <w:rFonts w:ascii="Times New Roman" w:eastAsia="Calibri" w:hAnsi="Times New Roman" w:cs="Times New Roman"/>
          <w:sz w:val="24"/>
        </w:rPr>
        <w:t>L</w:t>
      </w:r>
      <w:r>
        <w:rPr>
          <w:rFonts w:ascii="Times New Roman" w:eastAsia="Calibri" w:hAnsi="Times New Roman" w:cs="Times New Roman"/>
          <w:sz w:val="24"/>
        </w:rPr>
        <w:t>A</w:t>
      </w:r>
      <w:r w:rsidRPr="005F7794">
        <w:rPr>
          <w:rFonts w:ascii="Times New Roman" w:eastAsia="Calibri" w:hAnsi="Times New Roman" w:cs="Times New Roman"/>
          <w:sz w:val="24"/>
        </w:rPr>
        <w:t xml:space="preserve"> PROFESOR</w:t>
      </w:r>
      <w:r>
        <w:rPr>
          <w:rFonts w:ascii="Times New Roman" w:eastAsia="Calibri" w:hAnsi="Times New Roman" w:cs="Times New Roman"/>
          <w:sz w:val="24"/>
        </w:rPr>
        <w:t>A</w:t>
      </w:r>
    </w:p>
    <w:p w14:paraId="75DA3270" w14:textId="77777777" w:rsidR="005F7794" w:rsidRPr="005F7794" w:rsidRDefault="005F7794" w:rsidP="005F7794">
      <w:pPr>
        <w:widowControl w:val="0"/>
        <w:spacing w:after="0" w:line="240" w:lineRule="auto"/>
        <w:jc w:val="center"/>
        <w:rPr>
          <w:rFonts w:ascii="Times New Roman" w:eastAsia="Calibri" w:hAnsi="Times New Roman" w:cs="Times New Roman"/>
          <w:sz w:val="24"/>
        </w:rPr>
      </w:pPr>
    </w:p>
    <w:p w14:paraId="4ECDF8BC" w14:textId="2A5BD1F3" w:rsidR="005F7794" w:rsidRPr="005F7794" w:rsidRDefault="005F7794" w:rsidP="005F7794">
      <w:pPr>
        <w:widowControl w:val="0"/>
        <w:spacing w:after="0" w:line="240" w:lineRule="auto"/>
        <w:jc w:val="center"/>
        <w:rPr>
          <w:rFonts w:ascii="Times New Roman" w:eastAsia="Calibri" w:hAnsi="Times New Roman" w:cs="Times New Roman"/>
          <w:sz w:val="24"/>
        </w:rPr>
      </w:pPr>
      <w:r>
        <w:rPr>
          <w:rFonts w:ascii="Times New Roman" w:eastAsia="Calibri" w:hAnsi="Times New Roman" w:cs="Times New Roman"/>
          <w:sz w:val="24"/>
        </w:rPr>
        <w:t>ZULMA CRUZ MACLARA</w:t>
      </w:r>
      <w:r w:rsidRPr="005F7794">
        <w:rPr>
          <w:rFonts w:ascii="Times New Roman" w:eastAsia="Calibri" w:hAnsi="Times New Roman" w:cs="Times New Roman"/>
          <w:sz w:val="24"/>
        </w:rPr>
        <w:t>; EN CUMPLIMIENTO DE</w:t>
      </w:r>
    </w:p>
    <w:p w14:paraId="4ECC1C7D" w14:textId="77777777" w:rsidR="005F7794" w:rsidRPr="005F7794" w:rsidRDefault="005F7794" w:rsidP="005F7794">
      <w:pPr>
        <w:widowControl w:val="0"/>
        <w:spacing w:after="0" w:line="240" w:lineRule="auto"/>
        <w:jc w:val="center"/>
        <w:rPr>
          <w:rFonts w:ascii="Times New Roman" w:eastAsia="Calibri" w:hAnsi="Times New Roman" w:cs="Times New Roman"/>
          <w:sz w:val="24"/>
        </w:rPr>
      </w:pPr>
    </w:p>
    <w:p w14:paraId="076DB93C" w14:textId="5DA0000A" w:rsidR="005F7794" w:rsidRPr="005F7794" w:rsidRDefault="005F7794" w:rsidP="005F7794">
      <w:pPr>
        <w:widowControl w:val="0"/>
        <w:spacing w:after="0" w:line="240" w:lineRule="auto"/>
        <w:jc w:val="center"/>
        <w:rPr>
          <w:rFonts w:ascii="Times New Roman" w:eastAsia="Calibri" w:hAnsi="Times New Roman" w:cs="Times New Roman"/>
          <w:sz w:val="24"/>
        </w:rPr>
      </w:pPr>
      <w:r w:rsidRPr="005F7794">
        <w:rPr>
          <w:rFonts w:ascii="Times New Roman" w:eastAsia="Calibri" w:hAnsi="Times New Roman" w:cs="Times New Roman"/>
          <w:sz w:val="24"/>
        </w:rPr>
        <w:t xml:space="preserve">LOS REQUISITOS DEL CURSO </w:t>
      </w:r>
      <w:r>
        <w:rPr>
          <w:rFonts w:ascii="Times New Roman" w:eastAsia="Calibri" w:hAnsi="Times New Roman" w:cs="Times New Roman"/>
          <w:sz w:val="24"/>
        </w:rPr>
        <w:t>EC 201</w:t>
      </w:r>
      <w:r w:rsidRPr="005F7794">
        <w:rPr>
          <w:rFonts w:ascii="Times New Roman" w:eastAsia="Calibri" w:hAnsi="Times New Roman" w:cs="Times New Roman"/>
          <w:sz w:val="24"/>
        </w:rPr>
        <w:t xml:space="preserve"> </w:t>
      </w:r>
    </w:p>
    <w:p w14:paraId="1767F3C3" w14:textId="77777777" w:rsidR="005F7794" w:rsidRPr="005F7794" w:rsidRDefault="005F7794" w:rsidP="005F7794">
      <w:pPr>
        <w:widowControl w:val="0"/>
        <w:spacing w:after="0" w:line="240" w:lineRule="auto"/>
        <w:jc w:val="center"/>
        <w:rPr>
          <w:rFonts w:ascii="Times New Roman" w:eastAsia="Calibri" w:hAnsi="Times New Roman" w:cs="Times New Roman"/>
          <w:sz w:val="24"/>
        </w:rPr>
      </w:pPr>
    </w:p>
    <w:p w14:paraId="09FF45D4" w14:textId="0159484E" w:rsidR="005F7794" w:rsidRPr="005F7794" w:rsidRDefault="005F7794" w:rsidP="005F7794">
      <w:pPr>
        <w:widowControl w:val="0"/>
        <w:spacing w:after="0" w:line="240" w:lineRule="auto"/>
        <w:jc w:val="center"/>
        <w:rPr>
          <w:rFonts w:ascii="Times New Roman" w:eastAsia="Calibri" w:hAnsi="Times New Roman" w:cs="Times New Roman"/>
          <w:sz w:val="24"/>
        </w:rPr>
      </w:pPr>
      <w:r w:rsidRPr="005F7794">
        <w:rPr>
          <w:rFonts w:ascii="Times New Roman" w:eastAsia="Calibri" w:hAnsi="Times New Roman" w:cs="Times New Roman"/>
          <w:sz w:val="24"/>
        </w:rPr>
        <w:t>INTRODUCCIÓN A</w:t>
      </w:r>
      <w:r>
        <w:rPr>
          <w:rFonts w:ascii="Times New Roman" w:eastAsia="Calibri" w:hAnsi="Times New Roman" w:cs="Times New Roman"/>
          <w:sz w:val="24"/>
        </w:rPr>
        <w:t xml:space="preserve"> LA EDUCACIÓN CRISTIANA</w:t>
      </w:r>
    </w:p>
    <w:p w14:paraId="21267C28" w14:textId="77777777" w:rsidR="005F7794" w:rsidRPr="005F7794" w:rsidRDefault="005F7794" w:rsidP="005F7794">
      <w:pPr>
        <w:widowControl w:val="0"/>
        <w:spacing w:after="0" w:line="240" w:lineRule="auto"/>
        <w:jc w:val="center"/>
        <w:rPr>
          <w:rFonts w:ascii="Times New Roman" w:eastAsia="Calibri" w:hAnsi="Times New Roman" w:cs="Times New Roman"/>
          <w:sz w:val="24"/>
        </w:rPr>
      </w:pPr>
    </w:p>
    <w:p w14:paraId="5C75CF77" w14:textId="77777777" w:rsidR="005F7794" w:rsidRPr="005F7794" w:rsidRDefault="005F7794" w:rsidP="005F7794">
      <w:pPr>
        <w:spacing w:after="0" w:line="240" w:lineRule="auto"/>
        <w:jc w:val="center"/>
        <w:rPr>
          <w:rFonts w:ascii="Times New Roman" w:eastAsia="Calibri" w:hAnsi="Times New Roman" w:cs="Times New Roman"/>
          <w:kern w:val="0"/>
          <w:sz w:val="24"/>
          <w:szCs w:val="24"/>
          <w:lang w:bidi="ar-SA"/>
          <w14:ligatures w14:val="none"/>
        </w:rPr>
      </w:pPr>
    </w:p>
    <w:p w14:paraId="2EA4E644" w14:textId="77777777" w:rsidR="005F7794" w:rsidRPr="005F7794" w:rsidRDefault="005F7794" w:rsidP="005F7794">
      <w:pPr>
        <w:spacing w:after="0" w:line="240" w:lineRule="auto"/>
        <w:jc w:val="center"/>
        <w:rPr>
          <w:rFonts w:ascii="Times New Roman" w:eastAsia="Calibri" w:hAnsi="Times New Roman" w:cs="Times New Roman"/>
          <w:kern w:val="0"/>
          <w:sz w:val="24"/>
          <w:szCs w:val="24"/>
          <w:lang w:bidi="ar-SA"/>
          <w14:ligatures w14:val="none"/>
        </w:rPr>
      </w:pPr>
    </w:p>
    <w:p w14:paraId="072296F9" w14:textId="77777777" w:rsidR="005F7794" w:rsidRPr="005F7794" w:rsidRDefault="005F7794" w:rsidP="005F7794">
      <w:pPr>
        <w:spacing w:after="0" w:line="240" w:lineRule="auto"/>
        <w:jc w:val="center"/>
        <w:rPr>
          <w:rFonts w:ascii="Times New Roman" w:eastAsia="Calibri" w:hAnsi="Times New Roman" w:cs="Times New Roman"/>
          <w:kern w:val="0"/>
          <w:sz w:val="24"/>
          <w:szCs w:val="24"/>
          <w:lang w:bidi="ar-SA"/>
          <w14:ligatures w14:val="none"/>
        </w:rPr>
      </w:pPr>
    </w:p>
    <w:p w14:paraId="550680E2" w14:textId="77777777" w:rsidR="005F7794" w:rsidRPr="005F7794" w:rsidRDefault="005F7794" w:rsidP="005F7794">
      <w:pPr>
        <w:spacing w:after="0" w:line="240" w:lineRule="auto"/>
        <w:rPr>
          <w:rFonts w:ascii="Times New Roman" w:eastAsia="Calibri" w:hAnsi="Times New Roman" w:cs="Times New Roman"/>
          <w:kern w:val="0"/>
          <w:sz w:val="24"/>
          <w:szCs w:val="24"/>
          <w:lang w:bidi="ar-SA"/>
          <w14:ligatures w14:val="none"/>
        </w:rPr>
      </w:pPr>
    </w:p>
    <w:p w14:paraId="7A553A0E" w14:textId="77777777" w:rsidR="005F7794" w:rsidRPr="005F7794" w:rsidRDefault="005F7794" w:rsidP="005F7794">
      <w:pPr>
        <w:spacing w:after="0" w:line="240" w:lineRule="auto"/>
        <w:rPr>
          <w:rFonts w:ascii="Times New Roman" w:eastAsia="Calibri" w:hAnsi="Times New Roman" w:cs="Times New Roman"/>
          <w:kern w:val="0"/>
          <w:sz w:val="24"/>
          <w:szCs w:val="24"/>
          <w:lang w:bidi="ar-SA"/>
          <w14:ligatures w14:val="none"/>
        </w:rPr>
      </w:pPr>
    </w:p>
    <w:p w14:paraId="32A11A81" w14:textId="77777777" w:rsidR="005F7794" w:rsidRPr="005F7794" w:rsidRDefault="005F7794" w:rsidP="005F7794">
      <w:pPr>
        <w:spacing w:after="0" w:line="240" w:lineRule="auto"/>
        <w:jc w:val="center"/>
        <w:rPr>
          <w:rFonts w:ascii="Times New Roman" w:eastAsia="Calibri" w:hAnsi="Times New Roman" w:cs="Times New Roman"/>
          <w:kern w:val="0"/>
          <w:sz w:val="24"/>
          <w:szCs w:val="24"/>
          <w:lang w:bidi="ar-SA"/>
          <w14:ligatures w14:val="none"/>
        </w:rPr>
      </w:pPr>
      <w:r w:rsidRPr="005F7794">
        <w:rPr>
          <w:rFonts w:ascii="Times New Roman" w:eastAsia="Calibri" w:hAnsi="Times New Roman" w:cs="Times New Roman"/>
          <w:kern w:val="0"/>
          <w:sz w:val="24"/>
          <w:szCs w:val="24"/>
          <w:lang w:bidi="ar-SA"/>
          <w14:ligatures w14:val="none"/>
        </w:rPr>
        <w:t>POR</w:t>
      </w:r>
    </w:p>
    <w:p w14:paraId="6982A499" w14:textId="77777777" w:rsidR="005F7794" w:rsidRPr="005F7794" w:rsidRDefault="005F7794" w:rsidP="005F7794">
      <w:pPr>
        <w:spacing w:after="0" w:line="240" w:lineRule="auto"/>
        <w:jc w:val="center"/>
        <w:rPr>
          <w:rFonts w:ascii="Times New Roman" w:eastAsia="Calibri" w:hAnsi="Times New Roman" w:cs="Times New Roman"/>
          <w:kern w:val="0"/>
          <w:sz w:val="24"/>
          <w:szCs w:val="24"/>
          <w:lang w:bidi="ar-SA"/>
          <w14:ligatures w14:val="none"/>
        </w:rPr>
      </w:pPr>
    </w:p>
    <w:p w14:paraId="53F16456" w14:textId="77777777" w:rsidR="005F7794" w:rsidRPr="005F7794" w:rsidRDefault="005F7794" w:rsidP="005F7794">
      <w:pPr>
        <w:spacing w:after="0" w:line="240" w:lineRule="auto"/>
        <w:jc w:val="center"/>
        <w:rPr>
          <w:rFonts w:ascii="Times New Roman" w:eastAsia="Calibri" w:hAnsi="Times New Roman" w:cs="Times New Roman"/>
          <w:kern w:val="0"/>
          <w:sz w:val="24"/>
          <w:szCs w:val="24"/>
          <w:lang w:bidi="ar-SA"/>
          <w14:ligatures w14:val="none"/>
        </w:rPr>
      </w:pPr>
      <w:r w:rsidRPr="005F7794">
        <w:rPr>
          <w:rFonts w:ascii="Times New Roman" w:eastAsia="Calibri" w:hAnsi="Times New Roman" w:cs="Times New Roman"/>
          <w:kern w:val="0"/>
          <w:sz w:val="24"/>
          <w:szCs w:val="24"/>
          <w:lang w:bidi="ar-SA"/>
          <w14:ligatures w14:val="none"/>
        </w:rPr>
        <w:t xml:space="preserve"> LEONARDO MATOS VILLEGAS</w:t>
      </w:r>
    </w:p>
    <w:p w14:paraId="6EA32084" w14:textId="77777777" w:rsidR="005F7794" w:rsidRPr="005F7794" w:rsidRDefault="005F7794" w:rsidP="005F7794">
      <w:pPr>
        <w:spacing w:after="0" w:line="240" w:lineRule="auto"/>
        <w:jc w:val="center"/>
        <w:rPr>
          <w:rFonts w:ascii="Times New Roman" w:eastAsia="Calibri" w:hAnsi="Times New Roman" w:cs="Times New Roman"/>
          <w:kern w:val="0"/>
          <w:sz w:val="24"/>
          <w:szCs w:val="24"/>
          <w:lang w:bidi="ar-SA"/>
          <w14:ligatures w14:val="none"/>
        </w:rPr>
      </w:pPr>
    </w:p>
    <w:p w14:paraId="032349AA" w14:textId="77777777" w:rsidR="005F7794" w:rsidRPr="005F7794" w:rsidRDefault="005F7794" w:rsidP="005F7794">
      <w:pPr>
        <w:spacing w:after="0" w:line="240" w:lineRule="auto"/>
        <w:jc w:val="center"/>
        <w:rPr>
          <w:rFonts w:ascii="Times New Roman" w:eastAsia="Calibri" w:hAnsi="Times New Roman" w:cs="Times New Roman"/>
          <w:kern w:val="0"/>
          <w:sz w:val="24"/>
          <w:szCs w:val="24"/>
          <w:lang w:bidi="ar-SA"/>
          <w14:ligatures w14:val="none"/>
        </w:rPr>
      </w:pPr>
    </w:p>
    <w:p w14:paraId="7BCDACD6" w14:textId="77777777" w:rsidR="005F7794" w:rsidRPr="005F7794" w:rsidRDefault="005F7794" w:rsidP="005F7794">
      <w:pPr>
        <w:spacing w:after="0" w:line="240" w:lineRule="auto"/>
        <w:jc w:val="center"/>
        <w:rPr>
          <w:rFonts w:ascii="Times New Roman" w:eastAsia="Calibri" w:hAnsi="Times New Roman" w:cs="Times New Roman"/>
          <w:kern w:val="0"/>
          <w:sz w:val="24"/>
          <w:szCs w:val="24"/>
          <w:lang w:bidi="ar-SA"/>
          <w14:ligatures w14:val="none"/>
        </w:rPr>
      </w:pPr>
    </w:p>
    <w:p w14:paraId="1C6C82C9" w14:textId="77777777" w:rsidR="005F7794" w:rsidRPr="005F7794" w:rsidRDefault="005F7794" w:rsidP="005F7794">
      <w:pPr>
        <w:spacing w:after="0" w:line="240" w:lineRule="auto"/>
        <w:jc w:val="center"/>
        <w:rPr>
          <w:rFonts w:ascii="Times New Roman" w:eastAsia="Calibri" w:hAnsi="Times New Roman" w:cs="Times New Roman"/>
          <w:kern w:val="0"/>
          <w:sz w:val="24"/>
          <w:szCs w:val="24"/>
          <w:lang w:bidi="ar-SA"/>
          <w14:ligatures w14:val="none"/>
        </w:rPr>
      </w:pPr>
    </w:p>
    <w:p w14:paraId="09E218F0" w14:textId="77777777" w:rsidR="005F7794" w:rsidRPr="005F7794" w:rsidRDefault="005F7794" w:rsidP="005F7794">
      <w:pPr>
        <w:spacing w:after="0" w:line="240" w:lineRule="auto"/>
        <w:jc w:val="center"/>
        <w:rPr>
          <w:rFonts w:ascii="Times New Roman" w:eastAsia="Calibri" w:hAnsi="Times New Roman" w:cs="Times New Roman"/>
          <w:kern w:val="0"/>
          <w:sz w:val="24"/>
          <w:szCs w:val="24"/>
          <w:lang w:bidi="ar-SA"/>
          <w14:ligatures w14:val="none"/>
        </w:rPr>
      </w:pPr>
    </w:p>
    <w:p w14:paraId="41E36057" w14:textId="77777777" w:rsidR="005F7794" w:rsidRPr="005F7794" w:rsidRDefault="005F7794" w:rsidP="005F7794">
      <w:pPr>
        <w:spacing w:after="0" w:line="240" w:lineRule="auto"/>
        <w:rPr>
          <w:rFonts w:ascii="Times New Roman" w:eastAsia="Calibri" w:hAnsi="Times New Roman" w:cs="Times New Roman"/>
          <w:kern w:val="0"/>
          <w:sz w:val="24"/>
          <w:szCs w:val="24"/>
          <w:lang w:bidi="ar-SA"/>
          <w14:ligatures w14:val="none"/>
        </w:rPr>
      </w:pPr>
    </w:p>
    <w:p w14:paraId="0583B3BE" w14:textId="5937849E" w:rsidR="005F7794" w:rsidRPr="005F7794" w:rsidRDefault="005F7794" w:rsidP="005F7794">
      <w:pPr>
        <w:widowControl w:val="0"/>
        <w:spacing w:after="0" w:line="240" w:lineRule="auto"/>
        <w:jc w:val="center"/>
        <w:rPr>
          <w:rFonts w:ascii="Times New Roman" w:eastAsia="Calibri" w:hAnsi="Times New Roman" w:cs="Arial"/>
          <w:sz w:val="24"/>
        </w:rPr>
      </w:pPr>
      <w:r w:rsidRPr="005F7794">
        <w:rPr>
          <w:rFonts w:ascii="Times New Roman" w:eastAsia="Calibri" w:hAnsi="Times New Roman" w:cs="Times New Roman"/>
          <w:sz w:val="24"/>
        </w:rPr>
        <w:t xml:space="preserve">RECINTO TRUJILLO ALTO, PUERTO RICO </w:t>
      </w:r>
    </w:p>
    <w:p w14:paraId="34702D0D" w14:textId="77777777" w:rsidR="005F7794" w:rsidRPr="005F7794" w:rsidRDefault="005F7794" w:rsidP="005F7794">
      <w:pPr>
        <w:spacing w:after="0" w:line="240" w:lineRule="auto"/>
        <w:rPr>
          <w:rFonts w:ascii="Times New Roman" w:eastAsia="Calibri" w:hAnsi="Times New Roman" w:cs="Times New Roman"/>
          <w:kern w:val="0"/>
          <w:sz w:val="24"/>
          <w:szCs w:val="24"/>
          <w:lang w:bidi="ar-SA"/>
          <w14:ligatures w14:val="none"/>
        </w:rPr>
      </w:pPr>
    </w:p>
    <w:p w14:paraId="6E64F488" w14:textId="7BA6106A" w:rsidR="00EE2430" w:rsidRDefault="005F7794" w:rsidP="00EE2430">
      <w:pPr>
        <w:spacing w:after="0" w:line="240" w:lineRule="auto"/>
        <w:jc w:val="center"/>
        <w:rPr>
          <w:rFonts w:ascii="Times New Roman" w:eastAsia="Calibri" w:hAnsi="Times New Roman" w:cs="Times New Roman"/>
          <w:kern w:val="0"/>
          <w:sz w:val="24"/>
          <w:szCs w:val="24"/>
          <w:lang w:bidi="ar-SA"/>
          <w14:ligatures w14:val="none"/>
        </w:rPr>
      </w:pPr>
      <w:r w:rsidRPr="005F7794">
        <w:rPr>
          <w:rFonts w:ascii="Times New Roman" w:eastAsia="Calibri" w:hAnsi="Times New Roman" w:cs="Times New Roman"/>
          <w:kern w:val="0"/>
          <w:sz w:val="24"/>
          <w:szCs w:val="24"/>
          <w:lang w:bidi="ar-SA"/>
          <w14:ligatures w14:val="none"/>
        </w:rPr>
        <w:t xml:space="preserve">FECHA DE ENTREGA </w:t>
      </w:r>
      <w:r>
        <w:rPr>
          <w:rFonts w:ascii="Times New Roman" w:eastAsia="Calibri" w:hAnsi="Times New Roman" w:cs="Times New Roman"/>
          <w:kern w:val="0"/>
          <w:sz w:val="24"/>
          <w:szCs w:val="24"/>
          <w:lang w:bidi="ar-SA"/>
          <w14:ligatures w14:val="none"/>
        </w:rPr>
        <w:t>VIERNES</w:t>
      </w:r>
      <w:r w:rsidRPr="005F7794">
        <w:rPr>
          <w:rFonts w:ascii="Times New Roman" w:eastAsia="Calibri" w:hAnsi="Times New Roman" w:cs="Times New Roman"/>
          <w:kern w:val="0"/>
          <w:sz w:val="24"/>
          <w:szCs w:val="24"/>
          <w:lang w:bidi="ar-SA"/>
          <w14:ligatures w14:val="none"/>
        </w:rPr>
        <w:t xml:space="preserve">, </w:t>
      </w:r>
      <w:r w:rsidR="00BE14BD">
        <w:rPr>
          <w:rFonts w:ascii="Times New Roman" w:eastAsia="Calibri" w:hAnsi="Times New Roman" w:cs="Times New Roman"/>
          <w:kern w:val="0"/>
          <w:sz w:val="24"/>
          <w:szCs w:val="24"/>
          <w:lang w:bidi="ar-SA"/>
          <w14:ligatures w14:val="none"/>
        </w:rPr>
        <w:t>24</w:t>
      </w:r>
      <w:r w:rsidRPr="005F7794">
        <w:rPr>
          <w:rFonts w:ascii="Times New Roman" w:eastAsia="Calibri" w:hAnsi="Times New Roman" w:cs="Times New Roman"/>
          <w:kern w:val="0"/>
          <w:sz w:val="24"/>
          <w:szCs w:val="24"/>
          <w:lang w:bidi="ar-SA"/>
          <w14:ligatures w14:val="none"/>
        </w:rPr>
        <w:t xml:space="preserve"> DE </w:t>
      </w:r>
      <w:r w:rsidR="00850B1F">
        <w:rPr>
          <w:rFonts w:ascii="Times New Roman" w:eastAsia="Calibri" w:hAnsi="Times New Roman" w:cs="Times New Roman"/>
          <w:kern w:val="0"/>
          <w:sz w:val="24"/>
          <w:szCs w:val="24"/>
          <w:lang w:bidi="ar-SA"/>
          <w14:ligatures w14:val="none"/>
        </w:rPr>
        <w:t>FEBRERO</w:t>
      </w:r>
      <w:r w:rsidR="00850B1F" w:rsidRPr="005F7794">
        <w:rPr>
          <w:rFonts w:ascii="Times New Roman" w:eastAsia="Calibri" w:hAnsi="Times New Roman" w:cs="Times New Roman"/>
          <w:kern w:val="0"/>
          <w:sz w:val="24"/>
          <w:szCs w:val="24"/>
          <w:lang w:bidi="ar-SA"/>
          <w14:ligatures w14:val="none"/>
        </w:rPr>
        <w:t xml:space="preserve"> </w:t>
      </w:r>
      <w:r w:rsidRPr="005F7794">
        <w:rPr>
          <w:rFonts w:ascii="Times New Roman" w:eastAsia="Calibri" w:hAnsi="Times New Roman" w:cs="Times New Roman"/>
          <w:kern w:val="0"/>
          <w:sz w:val="24"/>
          <w:szCs w:val="24"/>
          <w:lang w:bidi="ar-SA"/>
          <w14:ligatures w14:val="none"/>
        </w:rPr>
        <w:t>DE 202</w:t>
      </w:r>
      <w:r>
        <w:rPr>
          <w:rFonts w:ascii="Times New Roman" w:eastAsia="Calibri" w:hAnsi="Times New Roman" w:cs="Times New Roman"/>
          <w:kern w:val="0"/>
          <w:sz w:val="24"/>
          <w:szCs w:val="24"/>
          <w:lang w:bidi="ar-SA"/>
          <w14:ligatures w14:val="none"/>
        </w:rPr>
        <w:t>3</w:t>
      </w:r>
    </w:p>
    <w:p w14:paraId="2CD0A3CD" w14:textId="5B28BB86" w:rsidR="004C4E13" w:rsidRDefault="004C4E13" w:rsidP="00EE2430">
      <w:pPr>
        <w:spacing w:after="0" w:line="240" w:lineRule="auto"/>
        <w:jc w:val="center"/>
        <w:rPr>
          <w:rFonts w:ascii="Times New Roman" w:eastAsia="Calibri" w:hAnsi="Times New Roman" w:cs="Times New Roman"/>
          <w:kern w:val="0"/>
          <w:sz w:val="24"/>
          <w:szCs w:val="24"/>
          <w:lang w:bidi="ar-SA"/>
          <w14:ligatures w14:val="none"/>
        </w:rPr>
      </w:pPr>
    </w:p>
    <w:p w14:paraId="495604DA" w14:textId="56F8DD1B" w:rsidR="004C4E13" w:rsidRDefault="004C4E13" w:rsidP="004C4E13">
      <w:pPr>
        <w:spacing w:after="0" w:line="240" w:lineRule="auto"/>
        <w:rPr>
          <w:rFonts w:ascii="Times New Roman" w:eastAsia="Calibri" w:hAnsi="Times New Roman" w:cs="Times New Roman"/>
          <w:kern w:val="0"/>
          <w:sz w:val="24"/>
          <w:szCs w:val="24"/>
          <w:lang w:bidi="ar-SA"/>
          <w14:ligatures w14:val="none"/>
        </w:rPr>
      </w:pPr>
    </w:p>
    <w:p w14:paraId="0218B088" w14:textId="1EBDB6F2" w:rsidR="004474CF" w:rsidRDefault="004C4E13" w:rsidP="004C4E13">
      <w:pPr>
        <w:pStyle w:val="TurPrrafo"/>
      </w:pPr>
      <w:r>
        <w:lastRenderedPageBreak/>
        <w:t>En la actualidad la mayoría de las comunidades de fe utilizan como recurso algunos de los sistemas de enseñanza aprendizaje catequético para formar a su feligresía. Los objetivos, contenidos, ejercicios y praxis devocionales giran en torno al modelo de los dichos y acciones de Jesús de Nazaret. Paralelamente se espera que los feligreses emulen en su vida cotidiana una conducta y estilo de vida que refleje</w:t>
      </w:r>
      <w:r w:rsidR="008C1633">
        <w:t>n</w:t>
      </w:r>
      <w:r>
        <w:t xml:space="preserve"> los valores del reino de Dios. Parte de sus objetivos específicos son impactar con su modelaje a una sociedad que adolece y agoniza al poner en juego los valores y dignidad del ser humano. En otras palabras</w:t>
      </w:r>
      <w:r w:rsidR="00580733">
        <w:t>, gozar de un testimonio saludable.</w:t>
      </w:r>
    </w:p>
    <w:p w14:paraId="4DA4C9F8" w14:textId="2A0867F1" w:rsidR="00012CF8" w:rsidRDefault="004474CF" w:rsidP="004C4E13">
      <w:pPr>
        <w:pStyle w:val="TurPrrafo"/>
      </w:pPr>
      <w:r>
        <w:t>El siguiente trabajo comparte el sistema de educación cristiana utilizado en nuestra comunidad de fe proveniente de la Editorial Patmos fundada en marzo de 1999. Seguidamente, se evaluará su efectividad tomando en consideración la vocación, capacidad y motivación de los maestros de escuela bíblica. También, se comparte como los estudiantes asimilan la profundidad de los contenidos bíblicos</w:t>
      </w:r>
      <w:r w:rsidR="00D52C58">
        <w:t xml:space="preserve"> y los</w:t>
      </w:r>
      <w:r w:rsidR="008F24C3">
        <w:t xml:space="preserve"> materiales</w:t>
      </w:r>
      <w:r w:rsidR="00D52C58">
        <w:t xml:space="preserve"> didácticos utilizados en los salones. Finalmente, concluiremos con la </w:t>
      </w:r>
      <w:r w:rsidR="00C76213">
        <w:t xml:space="preserve">comparación </w:t>
      </w:r>
      <w:r w:rsidR="00D52C58">
        <w:t xml:space="preserve">de los </w:t>
      </w:r>
      <w:r>
        <w:t>materiales</w:t>
      </w:r>
      <w:r w:rsidR="00C76213">
        <w:t xml:space="preserve"> utilizados por tanto tiempo de frente a lo novedoso y moderno de la tecnología</w:t>
      </w:r>
      <w:r w:rsidR="008C1633">
        <w:t>.</w:t>
      </w:r>
      <w:r w:rsidR="00C76213">
        <w:t xml:space="preserve"> La cual se presenta al servicio de la teología.</w:t>
      </w:r>
    </w:p>
    <w:p w14:paraId="7A11FA56" w14:textId="7334E0A8" w:rsidR="008C1633" w:rsidRDefault="008C1633" w:rsidP="004C4E13">
      <w:pPr>
        <w:pStyle w:val="TurPrrafo"/>
      </w:pPr>
      <w:r>
        <w:t>Para comenzar, queremos dar las gracias al material provisto por la Editorial Patmos el cual es una herramienta útil y efectiva para la enseñanza y aprendizaje de la Palabra de Dios</w:t>
      </w:r>
      <w:r w:rsidR="00012CF8">
        <w:t xml:space="preserve"> en todos los niveles</w:t>
      </w:r>
      <w:r>
        <w:t>.</w:t>
      </w:r>
      <w:r w:rsidR="00456699">
        <w:t xml:space="preserve"> Sus expositores y cuadernos hacen fácil el cumplir con los objetivos doctrinales de las comunidades de fe. No obstante, no profundizan en aspectos teológicos tal y como se trabajan en la academia. Se infiere que tal nivel de análisis críticos de las Escrituras puede representar un tanto delicado para los inexpertos o neófitos. En términos generales, dentro de sus materiales y contenidos se pueden ejecutar parte de las técnicas de acción observable para el proceso de medición aportando valiosos ejercicios y </w:t>
      </w:r>
      <w:r w:rsidR="00456699" w:rsidRPr="00456699">
        <w:t>as</w:t>
      </w:r>
      <w:r w:rsidR="00456699">
        <w:t>sessment.</w:t>
      </w:r>
      <w:r w:rsidR="00012CF8">
        <w:t xml:space="preserve"> </w:t>
      </w:r>
    </w:p>
    <w:p w14:paraId="4E9B849E" w14:textId="40D2FA1C" w:rsidR="00BC2DC7" w:rsidRDefault="00BC2DC7" w:rsidP="004C4E13">
      <w:pPr>
        <w:pStyle w:val="TurPrrafo"/>
      </w:pPr>
      <w:r>
        <w:t xml:space="preserve">El hecho de que su material empodera al maestro con un manual expositivo, exclusivo y </w:t>
      </w:r>
      <w:r>
        <w:lastRenderedPageBreak/>
        <w:t>diferente al de los alumnos, permite que cualquier adulto pueda desarrollar una clase bíblica.</w:t>
      </w:r>
    </w:p>
    <w:p w14:paraId="78D1D2EB" w14:textId="10FEB226" w:rsidR="00BC2DC7" w:rsidRDefault="00BC2DC7" w:rsidP="004C4E13">
      <w:pPr>
        <w:pStyle w:val="TurPrrafo"/>
      </w:pPr>
      <w:r>
        <w:t xml:space="preserve">En otras palabras, no necesita experiencia. Sin embargo, tener docentes capacitados en pedagogía </w:t>
      </w:r>
      <w:r w:rsidR="00655EFB">
        <w:t xml:space="preserve">dentro de </w:t>
      </w:r>
      <w:r>
        <w:t xml:space="preserve">nuestras comunidades de fe podría subir las </w:t>
      </w:r>
      <w:r w:rsidR="00655EFB">
        <w:t xml:space="preserve">expectativas aportando y capacitando a otros. Es extraordinario observar que la premisa señala el término vocación para describir el arte de la enseñanza aprendizaje. Igualmente, la profundidad que se desprende de su etimología al afirmar la acción de ser llamado al trabajo de formar a otros. Eso nos lleva a la pregunta medular </w:t>
      </w:r>
      <w:r w:rsidR="00D91E47">
        <w:t>de reflexión</w:t>
      </w:r>
      <w:r w:rsidR="00655EFB" w:rsidRPr="00655EFB">
        <w:t>:</w:t>
      </w:r>
      <w:r w:rsidR="00655EFB">
        <w:t xml:space="preserve"> ¿Qué es lo que da sentido a nuestras vidas</w:t>
      </w:r>
      <w:r w:rsidR="00655EFB" w:rsidRPr="00655EFB">
        <w:t>?</w:t>
      </w:r>
      <w:r w:rsidR="00655EFB">
        <w:t xml:space="preserve"> En ese sentido, la satisfacción</w:t>
      </w:r>
      <w:r w:rsidR="00D91E47">
        <w:t xml:space="preserve"> más grande</w:t>
      </w:r>
      <w:r w:rsidR="00655EFB">
        <w:t xml:space="preserve"> de un educador culmina cuando el discípulo logra los objetivos deseados poniéndolos de manifiesto en su propia vida</w:t>
      </w:r>
      <w:r w:rsidR="00D91E47">
        <w:t xml:space="preserve"> continuando con el legado.</w:t>
      </w:r>
    </w:p>
    <w:p w14:paraId="16051AD3" w14:textId="7A80245D" w:rsidR="00D91E47" w:rsidRDefault="00D91E47" w:rsidP="004C4E13">
      <w:pPr>
        <w:pStyle w:val="TurPrrafo"/>
      </w:pPr>
      <w:r>
        <w:t>Por otro lado, la motivación en los estudiantes de escuela bíblica muchas veces es cuesta arriba. La merma es sorprendente y lograr mantenerlos concentrados y atentos al contenido es un maniobrar de peripecias. Por lo tanto, necesitamos integrar la tecnología para lograr mayores resultados en cuanto a la atención y motivación se refiere. Lo que estamos tratando de decir es</w:t>
      </w:r>
      <w:r w:rsidR="000844B5">
        <w:t>,</w:t>
      </w:r>
      <w:r>
        <w:t xml:space="preserve"> que, necesitamos acondicionar nuestros salones de escuela bíblica y eso, significa invertir en la compra de materiales tecnológicos como</w:t>
      </w:r>
      <w:r w:rsidRPr="00D91E47">
        <w:t>:</w:t>
      </w:r>
      <w:r>
        <w:t xml:space="preserve"> computadoras, audiovisuales y materiales innovadores que enriquezcan el interés y estudio de la Palabra de Dios. E</w:t>
      </w:r>
      <w:r w:rsidR="000844B5">
        <w:t>s el momento de la metamorfosis.</w:t>
      </w:r>
    </w:p>
    <w:p w14:paraId="21000C02" w14:textId="302BB494" w:rsidR="000844B5" w:rsidRDefault="000844B5" w:rsidP="004C4E13">
      <w:pPr>
        <w:pStyle w:val="TurPrrafo"/>
      </w:pPr>
      <w:r>
        <w:t xml:space="preserve">La integración de juegos educativos interactivos promueve el desarrollo de los dominios cognitivos, afectivos y psicomotor propuesto por Benjamín Bloom </w:t>
      </w:r>
      <w:r w:rsidRPr="000844B5">
        <w:t>(</w:t>
      </w:r>
      <w:r>
        <w:t>1913-1999) como una manera acertada de desarrollar nuestra tarea y propósitos educacionales en la iglesia. Una reflexión en cuanto al plantear los estímulos adecuados para lograr los resultados deseados. En ese sentido concurrimos con las teorías y experimentos de los expertos en pedagogía y psicología. Observe el siguiente diagrama para explicar lo que intentamos decir con nuestros planteamientos.</w:t>
      </w:r>
    </w:p>
    <w:p w14:paraId="63DB002C" w14:textId="5849D381" w:rsidR="002D13E3" w:rsidRDefault="002D13E3" w:rsidP="002D13E3">
      <w:pPr>
        <w:pStyle w:val="TurCaptulo"/>
      </w:pPr>
      <w:r>
        <w:lastRenderedPageBreak/>
        <w:t>Diagrama de Venn</w:t>
      </w:r>
    </w:p>
    <w:p w14:paraId="05E527A5" w14:textId="663BC625" w:rsidR="000844B5" w:rsidRDefault="002D13E3" w:rsidP="004C4E13">
      <w:pPr>
        <w:pStyle w:val="TurPrrafo"/>
      </w:pPr>
      <w:r>
        <w:rPr>
          <w:noProof/>
        </w:rPr>
        <w:drawing>
          <wp:anchor distT="0" distB="0" distL="114300" distR="114300" simplePos="0" relativeHeight="251658240" behindDoc="0" locked="0" layoutInCell="1" allowOverlap="1" wp14:anchorId="2BB92DFD" wp14:editId="38F87EF8">
            <wp:simplePos x="0" y="0"/>
            <wp:positionH relativeFrom="margin">
              <wp:align>right</wp:align>
            </wp:positionH>
            <wp:positionV relativeFrom="paragraph">
              <wp:posOffset>0</wp:posOffset>
            </wp:positionV>
            <wp:extent cx="5486400" cy="3200400"/>
            <wp:effectExtent l="0" t="0" r="0" b="0"/>
            <wp:wrapNone/>
            <wp:docPr id="1" name="Diagrama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14:sizeRelH relativeFrom="page">
              <wp14:pctWidth>0</wp14:pctWidth>
            </wp14:sizeRelH>
            <wp14:sizeRelV relativeFrom="page">
              <wp14:pctHeight>0</wp14:pctHeight>
            </wp14:sizeRelV>
          </wp:anchor>
        </w:drawing>
      </w:r>
    </w:p>
    <w:p w14:paraId="709520CF" w14:textId="4FA41EBB" w:rsidR="000844B5" w:rsidRPr="000844B5" w:rsidRDefault="001F365B" w:rsidP="004C4E13">
      <w:pPr>
        <w:pStyle w:val="TurPrrafo"/>
      </w:pPr>
      <w:r>
        <w:rPr>
          <w:noProof/>
        </w:rPr>
        <mc:AlternateContent>
          <mc:Choice Requires="wps">
            <w:drawing>
              <wp:anchor distT="0" distB="0" distL="114300" distR="114300" simplePos="0" relativeHeight="251704320" behindDoc="0" locked="0" layoutInCell="1" allowOverlap="1" wp14:anchorId="350323AE" wp14:editId="2F870604">
                <wp:simplePos x="0" y="0"/>
                <wp:positionH relativeFrom="margin">
                  <wp:posOffset>3635654</wp:posOffset>
                </wp:positionH>
                <wp:positionV relativeFrom="paragraph">
                  <wp:posOffset>103022</wp:posOffset>
                </wp:positionV>
                <wp:extent cx="1375258" cy="277977"/>
                <wp:effectExtent l="0" t="0" r="0" b="0"/>
                <wp:wrapNone/>
                <wp:docPr id="25" name="Rectángulo 25"/>
                <wp:cNvGraphicFramePr/>
                <a:graphic xmlns:a="http://schemas.openxmlformats.org/drawingml/2006/main">
                  <a:graphicData uri="http://schemas.microsoft.com/office/word/2010/wordprocessingShape">
                    <wps:wsp>
                      <wps:cNvSpPr/>
                      <wps:spPr>
                        <a:xfrm>
                          <a:off x="0" y="0"/>
                          <a:ext cx="1375258" cy="277977"/>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5785B27" w14:textId="7FDAD037" w:rsidR="001F365B" w:rsidRPr="00500825" w:rsidRDefault="001F365B" w:rsidP="001F365B">
                            <w:pPr>
                              <w:jc w:val="center"/>
                              <w:rPr>
                                <w:rFonts w:asciiTheme="majorBidi" w:hAnsiTheme="majorBidi" w:cstheme="majorBidi"/>
                                <w:color w:val="000000" w:themeColor="text1"/>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ajorBidi" w:hAnsiTheme="majorBidi" w:cstheme="majorBidi"/>
                                <w:color w:val="000000" w:themeColor="text1"/>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Computadora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0323AE" id="Rectángulo 25" o:spid="_x0000_s1026" style="position:absolute;left:0;text-align:left;margin-left:286.25pt;margin-top:8.1pt;width:108.3pt;height:21.9pt;z-index:251704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" filled="f" stroked="f" strokeweight="1pt">
                <v:textbox>
                  <w:txbxContent>
                    <w:p w14:paraId="75785B27" w14:textId="7FDAD037" w:rsidR="001F365B" w:rsidRPr="00500825" w:rsidRDefault="001F365B" w:rsidP="001F365B">
                      <w:pPr>
                        <w:jc w:val="center"/>
                        <w:rPr>
                          <w:rFonts w:asciiTheme="majorBidi" w:hAnsiTheme="majorBidi" w:cstheme="majorBidi"/>
                          <w:color w:val="000000" w:themeColor="text1"/>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ajorBidi" w:hAnsiTheme="majorBidi" w:cstheme="majorBidi"/>
                          <w:color w:val="000000" w:themeColor="text1"/>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Computadora</w:t>
                      </w:r>
                    </w:p>
                  </w:txbxContent>
                </v:textbox>
                <w10:wrap anchorx="margin"/>
              </v:rect>
            </w:pict>
          </mc:Fallback>
        </mc:AlternateContent>
      </w:r>
      <w:r>
        <w:rPr>
          <w:noProof/>
        </w:rPr>
        <mc:AlternateContent>
          <mc:Choice Requires="wps">
            <w:drawing>
              <wp:anchor distT="0" distB="0" distL="114300" distR="114300" simplePos="0" relativeHeight="251694080" behindDoc="0" locked="0" layoutInCell="1" allowOverlap="1" wp14:anchorId="0B7567E6" wp14:editId="07F90AF6">
                <wp:simplePos x="0" y="0"/>
                <wp:positionH relativeFrom="margin">
                  <wp:posOffset>1301547</wp:posOffset>
                </wp:positionH>
                <wp:positionV relativeFrom="paragraph">
                  <wp:posOffset>22327</wp:posOffset>
                </wp:positionV>
                <wp:extent cx="1492301" cy="277977"/>
                <wp:effectExtent l="0" t="0" r="0" b="0"/>
                <wp:wrapNone/>
                <wp:docPr id="20" name="Rectángulo 20"/>
                <wp:cNvGraphicFramePr/>
                <a:graphic xmlns:a="http://schemas.openxmlformats.org/drawingml/2006/main">
                  <a:graphicData uri="http://schemas.microsoft.com/office/word/2010/wordprocessingShape">
                    <wps:wsp>
                      <wps:cNvSpPr/>
                      <wps:spPr>
                        <a:xfrm>
                          <a:off x="0" y="0"/>
                          <a:ext cx="1492301" cy="277977"/>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B55638C" w14:textId="3340CF9D" w:rsidR="001F365B" w:rsidRPr="00500825" w:rsidRDefault="001F365B" w:rsidP="001F365B">
                            <w:pPr>
                              <w:jc w:val="center"/>
                              <w:rPr>
                                <w:rFonts w:asciiTheme="majorBidi" w:hAnsiTheme="majorBidi" w:cstheme="majorBidi"/>
                                <w:color w:val="000000" w:themeColor="text1"/>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ajorBidi" w:hAnsiTheme="majorBidi" w:cstheme="majorBidi"/>
                                <w:color w:val="000000" w:themeColor="text1"/>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Libros y cuadernos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7567E6" id="Rectángulo 20" o:spid="_x0000_s1027" style="position:absolute;left:0;text-align:left;margin-left:102.5pt;margin-top:1.75pt;width:117.5pt;height:21.9pt;z-index:2516940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" filled="f" stroked="f" strokeweight="1pt">
                <v:textbox>
                  <w:txbxContent>
                    <w:p w14:paraId="4B55638C" w14:textId="3340CF9D" w:rsidR="001F365B" w:rsidRPr="00500825" w:rsidRDefault="001F365B" w:rsidP="001F365B">
                      <w:pPr>
                        <w:jc w:val="center"/>
                        <w:rPr>
                          <w:rFonts w:asciiTheme="majorBidi" w:hAnsiTheme="majorBidi" w:cstheme="majorBidi"/>
                          <w:color w:val="000000" w:themeColor="text1"/>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ajorBidi" w:hAnsiTheme="majorBidi" w:cstheme="majorBidi"/>
                          <w:color w:val="000000" w:themeColor="text1"/>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Libros y cuadernos</w:t>
                      </w:r>
                    </w:p>
                  </w:txbxContent>
                </v:textbox>
                <w10:wrap anchorx="margin"/>
              </v:rect>
            </w:pict>
          </mc:Fallback>
        </mc:AlternateContent>
      </w:r>
    </w:p>
    <w:p w14:paraId="05C5CF98" w14:textId="0739FE7F" w:rsidR="00BC2DC7" w:rsidRDefault="004D6EE0" w:rsidP="004C4E13">
      <w:pPr>
        <w:pStyle w:val="TurPrrafo"/>
      </w:pPr>
      <w:r>
        <w:rPr>
          <w:noProof/>
        </w:rPr>
        <mc:AlternateContent>
          <mc:Choice Requires="wps">
            <w:drawing>
              <wp:anchor distT="0" distB="0" distL="114300" distR="114300" simplePos="0" relativeHeight="251706368" behindDoc="0" locked="0" layoutInCell="1" allowOverlap="1" wp14:anchorId="4254AAB6" wp14:editId="6D050CF0">
                <wp:simplePos x="0" y="0"/>
                <wp:positionH relativeFrom="margin">
                  <wp:posOffset>4101846</wp:posOffset>
                </wp:positionH>
                <wp:positionV relativeFrom="paragraph">
                  <wp:posOffset>160630</wp:posOffset>
                </wp:positionV>
                <wp:extent cx="1374775" cy="277495"/>
                <wp:effectExtent l="0" t="0" r="0" b="0"/>
                <wp:wrapNone/>
                <wp:docPr id="26" name="Rectángulo 26"/>
                <wp:cNvGraphicFramePr/>
                <a:graphic xmlns:a="http://schemas.openxmlformats.org/drawingml/2006/main">
                  <a:graphicData uri="http://schemas.microsoft.com/office/word/2010/wordprocessingShape">
                    <wps:wsp>
                      <wps:cNvSpPr/>
                      <wps:spPr>
                        <a:xfrm>
                          <a:off x="0" y="0"/>
                          <a:ext cx="1374775" cy="27749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8132DAD" w14:textId="44EA8EDA" w:rsidR="001F365B" w:rsidRPr="00500825" w:rsidRDefault="001F365B" w:rsidP="001F365B">
                            <w:pPr>
                              <w:jc w:val="center"/>
                              <w:rPr>
                                <w:rFonts w:asciiTheme="majorBidi" w:hAnsiTheme="majorBidi" w:cstheme="majorBidi"/>
                                <w:color w:val="000000" w:themeColor="text1"/>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ajorBidi" w:hAnsiTheme="majorBidi" w:cstheme="majorBidi"/>
                                <w:color w:val="000000" w:themeColor="text1"/>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Audiovisuales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54AAB6" id="Rectángulo 26" o:spid="_x0000_s1028" style="position:absolute;left:0;text-align:left;margin-left:323pt;margin-top:12.65pt;width:108.25pt;height:21.85pt;z-index:2517063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" filled="f" stroked="f" strokeweight="1pt">
                <v:textbox>
                  <w:txbxContent>
                    <w:p w14:paraId="78132DAD" w14:textId="44EA8EDA" w:rsidR="001F365B" w:rsidRPr="00500825" w:rsidRDefault="001F365B" w:rsidP="001F365B">
                      <w:pPr>
                        <w:jc w:val="center"/>
                        <w:rPr>
                          <w:rFonts w:asciiTheme="majorBidi" w:hAnsiTheme="majorBidi" w:cstheme="majorBidi"/>
                          <w:color w:val="000000" w:themeColor="text1"/>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ajorBidi" w:hAnsiTheme="majorBidi" w:cstheme="majorBidi"/>
                          <w:color w:val="000000" w:themeColor="text1"/>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Audiovisuales</w:t>
                      </w:r>
                    </w:p>
                  </w:txbxContent>
                </v:textbox>
                <w10:wrap anchorx="margin"/>
              </v:rect>
            </w:pict>
          </mc:Fallback>
        </mc:AlternateContent>
      </w:r>
      <w:r w:rsidR="001F365B">
        <w:rPr>
          <w:noProof/>
        </w:rPr>
        <mc:AlternateContent>
          <mc:Choice Requires="wps">
            <w:drawing>
              <wp:anchor distT="0" distB="0" distL="114300" distR="114300" simplePos="0" relativeHeight="251702272" behindDoc="0" locked="0" layoutInCell="1" allowOverlap="1" wp14:anchorId="74CF6C07" wp14:editId="77098B01">
                <wp:simplePos x="0" y="0"/>
                <wp:positionH relativeFrom="margin">
                  <wp:posOffset>1439595</wp:posOffset>
                </wp:positionH>
                <wp:positionV relativeFrom="paragraph">
                  <wp:posOffset>138532</wp:posOffset>
                </wp:positionV>
                <wp:extent cx="833932" cy="277977"/>
                <wp:effectExtent l="0" t="0" r="0" b="0"/>
                <wp:wrapNone/>
                <wp:docPr id="24" name="Rectángulo 24"/>
                <wp:cNvGraphicFramePr/>
                <a:graphic xmlns:a="http://schemas.openxmlformats.org/drawingml/2006/main">
                  <a:graphicData uri="http://schemas.microsoft.com/office/word/2010/wordprocessingShape">
                    <wps:wsp>
                      <wps:cNvSpPr/>
                      <wps:spPr>
                        <a:xfrm>
                          <a:off x="0" y="0"/>
                          <a:ext cx="833932" cy="277977"/>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5F8E7D2" w14:textId="453A70A5" w:rsidR="001F365B" w:rsidRPr="00500825" w:rsidRDefault="001F365B" w:rsidP="001F365B">
                            <w:pPr>
                              <w:jc w:val="center"/>
                              <w:rPr>
                                <w:rFonts w:asciiTheme="majorBidi" w:hAnsiTheme="majorBidi" w:cstheme="majorBidi"/>
                                <w:color w:val="000000" w:themeColor="text1"/>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ajorBidi" w:hAnsiTheme="majorBidi" w:cstheme="majorBidi"/>
                                <w:color w:val="000000" w:themeColor="text1"/>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Papel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CF6C07" id="Rectángulo 24" o:spid="_x0000_s1029" style="position:absolute;left:0;text-align:left;margin-left:113.35pt;margin-top:10.9pt;width:65.65pt;height:21.9pt;z-index:251702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" filled="f" stroked="f" strokeweight="1pt">
                <v:textbox>
                  <w:txbxContent>
                    <w:p w14:paraId="25F8E7D2" w14:textId="453A70A5" w:rsidR="001F365B" w:rsidRPr="00500825" w:rsidRDefault="001F365B" w:rsidP="001F365B">
                      <w:pPr>
                        <w:jc w:val="center"/>
                        <w:rPr>
                          <w:rFonts w:asciiTheme="majorBidi" w:hAnsiTheme="majorBidi" w:cstheme="majorBidi"/>
                          <w:color w:val="000000" w:themeColor="text1"/>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ajorBidi" w:hAnsiTheme="majorBidi" w:cstheme="majorBidi"/>
                          <w:color w:val="000000" w:themeColor="text1"/>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Papel</w:t>
                      </w:r>
                    </w:p>
                  </w:txbxContent>
                </v:textbox>
                <w10:wrap anchorx="margin"/>
              </v:rect>
            </w:pict>
          </mc:Fallback>
        </mc:AlternateContent>
      </w:r>
      <w:r w:rsidR="001F365B">
        <w:rPr>
          <w:noProof/>
        </w:rPr>
        <mc:AlternateContent>
          <mc:Choice Requires="wps">
            <w:drawing>
              <wp:anchor distT="0" distB="0" distL="114300" distR="114300" simplePos="0" relativeHeight="251683840" behindDoc="0" locked="0" layoutInCell="1" allowOverlap="1" wp14:anchorId="26C3F4BA" wp14:editId="67BC8727">
                <wp:simplePos x="0" y="0"/>
                <wp:positionH relativeFrom="margin">
                  <wp:posOffset>2779776</wp:posOffset>
                </wp:positionH>
                <wp:positionV relativeFrom="paragraph">
                  <wp:posOffset>169469</wp:posOffset>
                </wp:positionV>
                <wp:extent cx="841248" cy="277977"/>
                <wp:effectExtent l="0" t="0" r="0" b="0"/>
                <wp:wrapNone/>
                <wp:docPr id="15" name="Rectángulo 15"/>
                <wp:cNvGraphicFramePr/>
                <a:graphic xmlns:a="http://schemas.openxmlformats.org/drawingml/2006/main">
                  <a:graphicData uri="http://schemas.microsoft.com/office/word/2010/wordprocessingShape">
                    <wps:wsp>
                      <wps:cNvSpPr/>
                      <wps:spPr>
                        <a:xfrm>
                          <a:off x="0" y="0"/>
                          <a:ext cx="841248" cy="277977"/>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E09DB56" w14:textId="48528871" w:rsidR="001F365B" w:rsidRPr="00500825" w:rsidRDefault="001F365B" w:rsidP="001F365B">
                            <w:pPr>
                              <w:jc w:val="center"/>
                              <w:rPr>
                                <w:rFonts w:asciiTheme="majorBidi" w:hAnsiTheme="majorBidi" w:cstheme="majorBidi"/>
                                <w:color w:val="000000" w:themeColor="text1"/>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ajorBidi" w:hAnsiTheme="majorBidi" w:cstheme="majorBidi"/>
                                <w:color w:val="000000" w:themeColor="text1"/>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Educación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C3F4BA" id="Rectángulo 15" o:spid="_x0000_s1030" style="position:absolute;left:0;text-align:left;margin-left:218.9pt;margin-top:13.35pt;width:66.25pt;height:21.9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" filled="f" stroked="f" strokeweight="1pt">
                <v:textbox>
                  <w:txbxContent>
                    <w:p w14:paraId="3E09DB56" w14:textId="48528871" w:rsidR="001F365B" w:rsidRPr="00500825" w:rsidRDefault="001F365B" w:rsidP="001F365B">
                      <w:pPr>
                        <w:jc w:val="center"/>
                        <w:rPr>
                          <w:rFonts w:asciiTheme="majorBidi" w:hAnsiTheme="majorBidi" w:cstheme="majorBidi"/>
                          <w:color w:val="000000" w:themeColor="text1"/>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ajorBidi" w:hAnsiTheme="majorBidi" w:cstheme="majorBidi"/>
                          <w:color w:val="000000" w:themeColor="text1"/>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Educación</w:t>
                      </w:r>
                    </w:p>
                  </w:txbxContent>
                </v:textbox>
                <w10:wrap anchorx="margin"/>
              </v:rect>
            </w:pict>
          </mc:Fallback>
        </mc:AlternateContent>
      </w:r>
    </w:p>
    <w:p w14:paraId="244743DB" w14:textId="261B7A92" w:rsidR="004C4E13" w:rsidRDefault="001F365B" w:rsidP="004C4E13">
      <w:pPr>
        <w:pStyle w:val="TurPrrafo"/>
      </w:pPr>
      <w:r>
        <w:rPr>
          <w:noProof/>
        </w:rPr>
        <mc:AlternateContent>
          <mc:Choice Requires="wps">
            <w:drawing>
              <wp:anchor distT="0" distB="0" distL="114300" distR="114300" simplePos="0" relativeHeight="251685888" behindDoc="0" locked="0" layoutInCell="1" allowOverlap="1" wp14:anchorId="1C17EDCE" wp14:editId="779CA474">
                <wp:simplePos x="0" y="0"/>
                <wp:positionH relativeFrom="margin">
                  <wp:posOffset>2764815</wp:posOffset>
                </wp:positionH>
                <wp:positionV relativeFrom="paragraph">
                  <wp:posOffset>96292</wp:posOffset>
                </wp:positionV>
                <wp:extent cx="884631" cy="277977"/>
                <wp:effectExtent l="0" t="0" r="0" b="0"/>
                <wp:wrapNone/>
                <wp:docPr id="16" name="Rectángulo 16"/>
                <wp:cNvGraphicFramePr/>
                <a:graphic xmlns:a="http://schemas.openxmlformats.org/drawingml/2006/main">
                  <a:graphicData uri="http://schemas.microsoft.com/office/word/2010/wordprocessingShape">
                    <wps:wsp>
                      <wps:cNvSpPr/>
                      <wps:spPr>
                        <a:xfrm>
                          <a:off x="0" y="0"/>
                          <a:ext cx="884631" cy="277977"/>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A27F7A7" w14:textId="2FD6BC1B" w:rsidR="001F365B" w:rsidRPr="00500825" w:rsidRDefault="001F365B" w:rsidP="001F365B">
                            <w:pPr>
                              <w:jc w:val="center"/>
                              <w:rPr>
                                <w:rFonts w:asciiTheme="majorBidi" w:hAnsiTheme="majorBidi" w:cstheme="majorBidi"/>
                                <w:color w:val="000000" w:themeColor="text1"/>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ajorBidi" w:hAnsiTheme="majorBidi" w:cstheme="majorBidi"/>
                                <w:color w:val="000000" w:themeColor="text1"/>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Enseñanza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17EDCE" id="Rectángulo 16" o:spid="_x0000_s1031" style="position:absolute;left:0;text-align:left;margin-left:217.7pt;margin-top:7.6pt;width:69.65pt;height:21.9pt;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" filled="f" stroked="f" strokeweight="1pt">
                <v:textbox>
                  <w:txbxContent>
                    <w:p w14:paraId="4A27F7A7" w14:textId="2FD6BC1B" w:rsidR="001F365B" w:rsidRPr="00500825" w:rsidRDefault="001F365B" w:rsidP="001F365B">
                      <w:pPr>
                        <w:jc w:val="center"/>
                        <w:rPr>
                          <w:rFonts w:asciiTheme="majorBidi" w:hAnsiTheme="majorBidi" w:cstheme="majorBidi"/>
                          <w:color w:val="000000" w:themeColor="text1"/>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ajorBidi" w:hAnsiTheme="majorBidi" w:cstheme="majorBidi"/>
                          <w:color w:val="000000" w:themeColor="text1"/>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Enseñanza</w:t>
                      </w:r>
                    </w:p>
                  </w:txbxContent>
                </v:textbox>
                <w10:wrap anchorx="margin"/>
              </v:rect>
            </w:pict>
          </mc:Fallback>
        </mc:AlternateContent>
      </w:r>
      <w:r w:rsidR="004474CF">
        <w:t xml:space="preserve"> </w:t>
      </w:r>
      <w:r w:rsidR="004C4E13">
        <w:t xml:space="preserve">   </w:t>
      </w:r>
    </w:p>
    <w:p w14:paraId="3D9878AC" w14:textId="0063715B" w:rsidR="00014CB3" w:rsidRDefault="001F365B" w:rsidP="00EE2430">
      <w:pPr>
        <w:spacing w:after="0" w:line="240" w:lineRule="auto"/>
        <w:jc w:val="center"/>
        <w:rPr>
          <w:rFonts w:ascii="Times New Roman" w:eastAsia="Calibri" w:hAnsi="Times New Roman" w:cs="Times New Roman"/>
          <w:kern w:val="0"/>
          <w:sz w:val="24"/>
          <w:szCs w:val="24"/>
          <w:lang w:bidi="ar-SA"/>
          <w14:ligatures w14:val="none"/>
        </w:rPr>
      </w:pPr>
      <w:r>
        <w:rPr>
          <w:noProof/>
        </w:rPr>
        <mc:AlternateContent>
          <mc:Choice Requires="wps">
            <w:drawing>
              <wp:anchor distT="0" distB="0" distL="114300" distR="114300" simplePos="0" relativeHeight="251687936" behindDoc="0" locked="0" layoutInCell="1" allowOverlap="1" wp14:anchorId="04981511" wp14:editId="649B2912">
                <wp:simplePos x="0" y="0"/>
                <wp:positionH relativeFrom="margin">
                  <wp:posOffset>2691994</wp:posOffset>
                </wp:positionH>
                <wp:positionV relativeFrom="paragraph">
                  <wp:posOffset>24384</wp:posOffset>
                </wp:positionV>
                <wp:extent cx="987552" cy="277977"/>
                <wp:effectExtent l="0" t="0" r="0" b="0"/>
                <wp:wrapNone/>
                <wp:docPr id="17" name="Rectángulo 17"/>
                <wp:cNvGraphicFramePr/>
                <a:graphic xmlns:a="http://schemas.openxmlformats.org/drawingml/2006/main">
                  <a:graphicData uri="http://schemas.microsoft.com/office/word/2010/wordprocessingShape">
                    <wps:wsp>
                      <wps:cNvSpPr/>
                      <wps:spPr>
                        <a:xfrm>
                          <a:off x="0" y="0"/>
                          <a:ext cx="987552" cy="277977"/>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DBB32FE" w14:textId="1EB20C9C" w:rsidR="001F365B" w:rsidRPr="00500825" w:rsidRDefault="001F365B" w:rsidP="001F365B">
                            <w:pPr>
                              <w:jc w:val="center"/>
                              <w:rPr>
                                <w:rFonts w:asciiTheme="majorBidi" w:hAnsiTheme="majorBidi" w:cstheme="majorBidi"/>
                                <w:color w:val="000000" w:themeColor="text1"/>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ajorBidi" w:hAnsiTheme="majorBidi" w:cstheme="majorBidi"/>
                                <w:color w:val="000000" w:themeColor="text1"/>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Aprendizaje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981511" id="Rectángulo 17" o:spid="_x0000_s1032" style="position:absolute;left:0;text-align:left;margin-left:211.95pt;margin-top:1.9pt;width:77.75pt;height:21.9pt;z-index:251687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" filled="f" stroked="f" strokeweight="1pt">
                <v:textbox>
                  <w:txbxContent>
                    <w:p w14:paraId="3DBB32FE" w14:textId="1EB20C9C" w:rsidR="001F365B" w:rsidRPr="00500825" w:rsidRDefault="001F365B" w:rsidP="001F365B">
                      <w:pPr>
                        <w:jc w:val="center"/>
                        <w:rPr>
                          <w:rFonts w:asciiTheme="majorBidi" w:hAnsiTheme="majorBidi" w:cstheme="majorBidi"/>
                          <w:color w:val="000000" w:themeColor="text1"/>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ajorBidi" w:hAnsiTheme="majorBidi" w:cstheme="majorBidi"/>
                          <w:color w:val="000000" w:themeColor="text1"/>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Aprendizaje</w:t>
                      </w:r>
                    </w:p>
                  </w:txbxContent>
                </v:textbox>
                <w10:wrap anchorx="margin"/>
              </v:rect>
            </w:pict>
          </mc:Fallback>
        </mc:AlternateContent>
      </w:r>
    </w:p>
    <w:p w14:paraId="2694B7D4" w14:textId="506F81D9" w:rsidR="00014CB3" w:rsidRDefault="001F365B" w:rsidP="00EE2430">
      <w:pPr>
        <w:spacing w:after="0" w:line="240" w:lineRule="auto"/>
        <w:jc w:val="center"/>
        <w:rPr>
          <w:rFonts w:ascii="Times New Roman" w:eastAsia="Calibri" w:hAnsi="Times New Roman" w:cs="Times New Roman"/>
          <w:kern w:val="0"/>
          <w:sz w:val="24"/>
          <w:szCs w:val="24"/>
          <w:lang w:bidi="ar-SA"/>
          <w14:ligatures w14:val="none"/>
        </w:rPr>
      </w:pPr>
      <w:r>
        <w:rPr>
          <w:noProof/>
        </w:rPr>
        <mc:AlternateContent>
          <mc:Choice Requires="wps">
            <w:drawing>
              <wp:anchor distT="0" distB="0" distL="114300" distR="114300" simplePos="0" relativeHeight="251689984" behindDoc="0" locked="0" layoutInCell="1" allowOverlap="1" wp14:anchorId="2B1CB9C7" wp14:editId="54FA1054">
                <wp:simplePos x="0" y="0"/>
                <wp:positionH relativeFrom="margin">
                  <wp:posOffset>2712491</wp:posOffset>
                </wp:positionH>
                <wp:positionV relativeFrom="paragraph">
                  <wp:posOffset>131978</wp:posOffset>
                </wp:positionV>
                <wp:extent cx="987552" cy="277977"/>
                <wp:effectExtent l="0" t="0" r="0" b="0"/>
                <wp:wrapNone/>
                <wp:docPr id="18" name="Rectángulo 18"/>
                <wp:cNvGraphicFramePr/>
                <a:graphic xmlns:a="http://schemas.openxmlformats.org/drawingml/2006/main">
                  <a:graphicData uri="http://schemas.microsoft.com/office/word/2010/wordprocessingShape">
                    <wps:wsp>
                      <wps:cNvSpPr/>
                      <wps:spPr>
                        <a:xfrm>
                          <a:off x="0" y="0"/>
                          <a:ext cx="987552" cy="277977"/>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F5C049A" w14:textId="0FB4B48E" w:rsidR="001F365B" w:rsidRPr="00500825" w:rsidRDefault="001F365B" w:rsidP="001F365B">
                            <w:pPr>
                              <w:jc w:val="center"/>
                              <w:rPr>
                                <w:rFonts w:asciiTheme="majorBidi" w:hAnsiTheme="majorBidi" w:cstheme="majorBidi"/>
                                <w:color w:val="000000" w:themeColor="text1"/>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ajorBidi" w:hAnsiTheme="majorBidi" w:cstheme="majorBidi"/>
                                <w:color w:val="000000" w:themeColor="text1"/>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Taxonomías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1CB9C7" id="Rectángulo 18" o:spid="_x0000_s1033" style="position:absolute;left:0;text-align:left;margin-left:213.6pt;margin-top:10.4pt;width:77.75pt;height:21.9pt;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" filled="f" stroked="f" strokeweight="1pt">
                <v:textbox>
                  <w:txbxContent>
                    <w:p w14:paraId="6F5C049A" w14:textId="0FB4B48E" w:rsidR="001F365B" w:rsidRPr="00500825" w:rsidRDefault="001F365B" w:rsidP="001F365B">
                      <w:pPr>
                        <w:jc w:val="center"/>
                        <w:rPr>
                          <w:rFonts w:asciiTheme="majorBidi" w:hAnsiTheme="majorBidi" w:cstheme="majorBidi"/>
                          <w:color w:val="000000" w:themeColor="text1"/>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ajorBidi" w:hAnsiTheme="majorBidi" w:cstheme="majorBidi"/>
                          <w:color w:val="000000" w:themeColor="text1"/>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Taxonomías</w:t>
                      </w:r>
                    </w:p>
                  </w:txbxContent>
                </v:textbox>
                <w10:wrap anchorx="margin"/>
              </v:rect>
            </w:pict>
          </mc:Fallback>
        </mc:AlternateContent>
      </w:r>
    </w:p>
    <w:p w14:paraId="38317E2E" w14:textId="32E1B8C8" w:rsidR="00014CB3" w:rsidRDefault="004D6EE0" w:rsidP="00EE2430">
      <w:pPr>
        <w:spacing w:after="0" w:line="240" w:lineRule="auto"/>
        <w:jc w:val="center"/>
        <w:rPr>
          <w:rFonts w:ascii="Times New Roman" w:eastAsia="Calibri" w:hAnsi="Times New Roman" w:cs="Times New Roman"/>
          <w:kern w:val="0"/>
          <w:sz w:val="24"/>
          <w:szCs w:val="24"/>
          <w:lang w:bidi="ar-SA"/>
          <w14:ligatures w14:val="none"/>
        </w:rPr>
      </w:pPr>
      <w:r>
        <w:rPr>
          <w:noProof/>
        </w:rPr>
        <mc:AlternateContent>
          <mc:Choice Requires="wps">
            <w:drawing>
              <wp:anchor distT="0" distB="0" distL="114300" distR="114300" simplePos="0" relativeHeight="251710464" behindDoc="0" locked="0" layoutInCell="1" allowOverlap="1" wp14:anchorId="2D4A55F5" wp14:editId="78FEF776">
                <wp:simplePos x="0" y="0"/>
                <wp:positionH relativeFrom="margin">
                  <wp:posOffset>3759174</wp:posOffset>
                </wp:positionH>
                <wp:positionV relativeFrom="paragraph">
                  <wp:posOffset>411937</wp:posOffset>
                </wp:positionV>
                <wp:extent cx="1638605" cy="277977"/>
                <wp:effectExtent l="0" t="0" r="0" b="0"/>
                <wp:wrapNone/>
                <wp:docPr id="28" name="Rectángulo 28"/>
                <wp:cNvGraphicFramePr/>
                <a:graphic xmlns:a="http://schemas.openxmlformats.org/drawingml/2006/main">
                  <a:graphicData uri="http://schemas.microsoft.com/office/word/2010/wordprocessingShape">
                    <wps:wsp>
                      <wps:cNvSpPr/>
                      <wps:spPr>
                        <a:xfrm>
                          <a:off x="0" y="0"/>
                          <a:ext cx="1638605" cy="277977"/>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7F75CBE" w14:textId="102326FC" w:rsidR="004D6EE0" w:rsidRPr="00500825" w:rsidRDefault="004D6EE0" w:rsidP="004D6EE0">
                            <w:pPr>
                              <w:jc w:val="center"/>
                              <w:rPr>
                                <w:rFonts w:asciiTheme="majorBidi" w:hAnsiTheme="majorBidi" w:cstheme="majorBidi"/>
                                <w:color w:val="000000" w:themeColor="text1"/>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ajorBidi" w:hAnsiTheme="majorBidi" w:cstheme="majorBidi"/>
                                <w:color w:val="000000" w:themeColor="text1"/>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Juegos Interactivos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4A55F5" id="Rectángulo 28" o:spid="_x0000_s1034" style="position:absolute;left:0;text-align:left;margin-left:296pt;margin-top:32.45pt;width:129pt;height:21.9pt;z-index:2517104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" filled="f" stroked="f" strokeweight="1pt">
                <v:textbox>
                  <w:txbxContent>
                    <w:p w14:paraId="67F75CBE" w14:textId="102326FC" w:rsidR="004D6EE0" w:rsidRPr="00500825" w:rsidRDefault="004D6EE0" w:rsidP="004D6EE0">
                      <w:pPr>
                        <w:jc w:val="center"/>
                        <w:rPr>
                          <w:rFonts w:asciiTheme="majorBidi" w:hAnsiTheme="majorBidi" w:cstheme="majorBidi"/>
                          <w:color w:val="000000" w:themeColor="text1"/>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ajorBidi" w:hAnsiTheme="majorBidi" w:cstheme="majorBidi"/>
                          <w:color w:val="000000" w:themeColor="text1"/>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Juegos Interactivos</w:t>
                      </w:r>
                    </w:p>
                  </w:txbxContent>
                </v:textbox>
                <w10:wrap anchorx="margin"/>
              </v:rect>
            </w:pict>
          </mc:Fallback>
        </mc:AlternateContent>
      </w:r>
      <w:r>
        <w:rPr>
          <w:noProof/>
        </w:rPr>
        <mc:AlternateContent>
          <mc:Choice Requires="wps">
            <w:drawing>
              <wp:anchor distT="0" distB="0" distL="114300" distR="114300" simplePos="0" relativeHeight="251708416" behindDoc="0" locked="0" layoutInCell="1" allowOverlap="1" wp14:anchorId="51C11B1A" wp14:editId="563C3708">
                <wp:simplePos x="0" y="0"/>
                <wp:positionH relativeFrom="margin">
                  <wp:posOffset>4197172</wp:posOffset>
                </wp:positionH>
                <wp:positionV relativeFrom="paragraph">
                  <wp:posOffset>88747</wp:posOffset>
                </wp:positionV>
                <wp:extent cx="980237" cy="277977"/>
                <wp:effectExtent l="0" t="0" r="0" b="0"/>
                <wp:wrapNone/>
                <wp:docPr id="27" name="Rectángulo 27"/>
                <wp:cNvGraphicFramePr/>
                <a:graphic xmlns:a="http://schemas.openxmlformats.org/drawingml/2006/main">
                  <a:graphicData uri="http://schemas.microsoft.com/office/word/2010/wordprocessingShape">
                    <wps:wsp>
                      <wps:cNvSpPr/>
                      <wps:spPr>
                        <a:xfrm>
                          <a:off x="0" y="0"/>
                          <a:ext cx="980237" cy="277977"/>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A74B6D4" w14:textId="06A897F4" w:rsidR="001F365B" w:rsidRPr="00500825" w:rsidRDefault="001F365B" w:rsidP="001F365B">
                            <w:pPr>
                              <w:jc w:val="center"/>
                              <w:rPr>
                                <w:rFonts w:asciiTheme="majorBidi" w:hAnsiTheme="majorBidi" w:cstheme="majorBidi"/>
                                <w:color w:val="000000" w:themeColor="text1"/>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ajorBidi" w:hAnsiTheme="majorBidi" w:cstheme="majorBidi"/>
                                <w:color w:val="000000" w:themeColor="text1"/>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Películas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1C11B1A" id="Rectángulo 27" o:spid="_x0000_s1035" style="position:absolute;left:0;text-align:left;margin-left:330.5pt;margin-top:7pt;width:77.2pt;height:21.9pt;z-index:25170841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" filled="f" stroked="f" strokeweight="1pt">
                <v:textbox>
                  <w:txbxContent>
                    <w:p w14:paraId="3A74B6D4" w14:textId="06A897F4" w:rsidR="001F365B" w:rsidRPr="00500825" w:rsidRDefault="001F365B" w:rsidP="001F365B">
                      <w:pPr>
                        <w:jc w:val="center"/>
                        <w:rPr>
                          <w:rFonts w:asciiTheme="majorBidi" w:hAnsiTheme="majorBidi" w:cstheme="majorBidi"/>
                          <w:color w:val="000000" w:themeColor="text1"/>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ajorBidi" w:hAnsiTheme="majorBidi" w:cstheme="majorBidi"/>
                          <w:color w:val="000000" w:themeColor="text1"/>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Películas</w:t>
                      </w:r>
                    </w:p>
                  </w:txbxContent>
                </v:textbox>
                <w10:wrap anchorx="margin"/>
              </v:rect>
            </w:pict>
          </mc:Fallback>
        </mc:AlternateContent>
      </w:r>
      <w:r w:rsidR="001F365B">
        <w:rPr>
          <w:noProof/>
        </w:rPr>
        <mc:AlternateContent>
          <mc:Choice Requires="wps">
            <w:drawing>
              <wp:anchor distT="0" distB="0" distL="114300" distR="114300" simplePos="0" relativeHeight="251681792" behindDoc="0" locked="0" layoutInCell="1" allowOverlap="1" wp14:anchorId="1C9B53DD" wp14:editId="68C4B1A7">
                <wp:simplePos x="0" y="0"/>
                <wp:positionH relativeFrom="margin">
                  <wp:posOffset>3745052</wp:posOffset>
                </wp:positionH>
                <wp:positionV relativeFrom="paragraph">
                  <wp:posOffset>819201</wp:posOffset>
                </wp:positionV>
                <wp:extent cx="980237" cy="277977"/>
                <wp:effectExtent l="0" t="0" r="0" b="0"/>
                <wp:wrapNone/>
                <wp:docPr id="13" name="Rectángulo 13"/>
                <wp:cNvGraphicFramePr/>
                <a:graphic xmlns:a="http://schemas.openxmlformats.org/drawingml/2006/main">
                  <a:graphicData uri="http://schemas.microsoft.com/office/word/2010/wordprocessingShape">
                    <wps:wsp>
                      <wps:cNvSpPr/>
                      <wps:spPr>
                        <a:xfrm>
                          <a:off x="0" y="0"/>
                          <a:ext cx="980237" cy="277977"/>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DE47870" w14:textId="056B36ED" w:rsidR="00500825" w:rsidRPr="00500825" w:rsidRDefault="00500825" w:rsidP="00500825">
                            <w:pPr>
                              <w:jc w:val="center"/>
                              <w:rPr>
                                <w:rFonts w:asciiTheme="majorBidi" w:hAnsiTheme="majorBidi" w:cstheme="majorBidi"/>
                                <w:color w:val="000000" w:themeColor="text1"/>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ajorBidi" w:hAnsiTheme="majorBidi" w:cstheme="majorBidi"/>
                                <w:color w:val="000000" w:themeColor="text1"/>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Internet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C9B53DD" id="Rectángulo 13" o:spid="_x0000_s1036" style="position:absolute;left:0;text-align:left;margin-left:294.9pt;margin-top:64.5pt;width:77.2pt;height:21.9pt;z-index:25168179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" filled="f" stroked="f" strokeweight="1pt">
                <v:textbox>
                  <w:txbxContent>
                    <w:p w14:paraId="6DE47870" w14:textId="056B36ED" w:rsidR="00500825" w:rsidRPr="00500825" w:rsidRDefault="00500825" w:rsidP="00500825">
                      <w:pPr>
                        <w:jc w:val="center"/>
                        <w:rPr>
                          <w:rFonts w:asciiTheme="majorBidi" w:hAnsiTheme="majorBidi" w:cstheme="majorBidi"/>
                          <w:color w:val="000000" w:themeColor="text1"/>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ajorBidi" w:hAnsiTheme="majorBidi" w:cstheme="majorBidi"/>
                          <w:color w:val="000000" w:themeColor="text1"/>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Internet</w:t>
                      </w:r>
                    </w:p>
                  </w:txbxContent>
                </v:textbox>
                <w10:wrap anchorx="margin"/>
              </v:rect>
            </w:pict>
          </mc:Fallback>
        </mc:AlternateContent>
      </w:r>
      <w:r w:rsidR="001F365B">
        <w:rPr>
          <w:noProof/>
        </w:rPr>
        <mc:AlternateContent>
          <mc:Choice Requires="wps">
            <w:drawing>
              <wp:anchor distT="0" distB="0" distL="114300" distR="114300" simplePos="0" relativeHeight="251700224" behindDoc="0" locked="0" layoutInCell="1" allowOverlap="1" wp14:anchorId="04A2A18F" wp14:editId="4B17F536">
                <wp:simplePos x="0" y="0"/>
                <wp:positionH relativeFrom="margin">
                  <wp:posOffset>1805026</wp:posOffset>
                </wp:positionH>
                <wp:positionV relativeFrom="paragraph">
                  <wp:posOffset>338024</wp:posOffset>
                </wp:positionV>
                <wp:extent cx="833932" cy="277977"/>
                <wp:effectExtent l="0" t="0" r="0" b="0"/>
                <wp:wrapNone/>
                <wp:docPr id="23" name="Rectángulo 23"/>
                <wp:cNvGraphicFramePr/>
                <a:graphic xmlns:a="http://schemas.openxmlformats.org/drawingml/2006/main">
                  <a:graphicData uri="http://schemas.microsoft.com/office/word/2010/wordprocessingShape">
                    <wps:wsp>
                      <wps:cNvSpPr/>
                      <wps:spPr>
                        <a:xfrm>
                          <a:off x="0" y="0"/>
                          <a:ext cx="833932" cy="277977"/>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7F9AEEB" w14:textId="7738228B" w:rsidR="001F365B" w:rsidRPr="00500825" w:rsidRDefault="001F365B" w:rsidP="001F365B">
                            <w:pPr>
                              <w:jc w:val="center"/>
                              <w:rPr>
                                <w:rFonts w:asciiTheme="majorBidi" w:hAnsiTheme="majorBidi" w:cstheme="majorBidi"/>
                                <w:color w:val="000000" w:themeColor="text1"/>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ajorBidi" w:hAnsiTheme="majorBidi" w:cstheme="majorBidi"/>
                                <w:color w:val="000000" w:themeColor="text1"/>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Pega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A2A18F" id="Rectángulo 23" o:spid="_x0000_s1037" style="position:absolute;left:0;text-align:left;margin-left:142.15pt;margin-top:26.6pt;width:65.65pt;height:21.9pt;z-index:2517002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" filled="f" stroked="f" strokeweight="1pt">
                <v:textbox>
                  <w:txbxContent>
                    <w:p w14:paraId="07F9AEEB" w14:textId="7738228B" w:rsidR="001F365B" w:rsidRPr="00500825" w:rsidRDefault="001F365B" w:rsidP="001F365B">
                      <w:pPr>
                        <w:jc w:val="center"/>
                        <w:rPr>
                          <w:rFonts w:asciiTheme="majorBidi" w:hAnsiTheme="majorBidi" w:cstheme="majorBidi"/>
                          <w:color w:val="000000" w:themeColor="text1"/>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ajorBidi" w:hAnsiTheme="majorBidi" w:cstheme="majorBidi"/>
                          <w:color w:val="000000" w:themeColor="text1"/>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Pega</w:t>
                      </w:r>
                    </w:p>
                  </w:txbxContent>
                </v:textbox>
                <w10:wrap anchorx="margin"/>
              </v:rect>
            </w:pict>
          </mc:Fallback>
        </mc:AlternateContent>
      </w:r>
      <w:r w:rsidR="001F365B">
        <w:rPr>
          <w:noProof/>
        </w:rPr>
        <mc:AlternateContent>
          <mc:Choice Requires="wps">
            <w:drawing>
              <wp:anchor distT="0" distB="0" distL="114300" distR="114300" simplePos="0" relativeHeight="251698176" behindDoc="0" locked="0" layoutInCell="1" allowOverlap="1" wp14:anchorId="0C083E74" wp14:editId="634003AE">
                <wp:simplePos x="0" y="0"/>
                <wp:positionH relativeFrom="margin">
                  <wp:posOffset>899770</wp:posOffset>
                </wp:positionH>
                <wp:positionV relativeFrom="paragraph">
                  <wp:posOffset>251765</wp:posOffset>
                </wp:positionV>
                <wp:extent cx="833932" cy="277977"/>
                <wp:effectExtent l="0" t="0" r="0" b="0"/>
                <wp:wrapNone/>
                <wp:docPr id="22" name="Rectángulo 22"/>
                <wp:cNvGraphicFramePr/>
                <a:graphic xmlns:a="http://schemas.openxmlformats.org/drawingml/2006/main">
                  <a:graphicData uri="http://schemas.microsoft.com/office/word/2010/wordprocessingShape">
                    <wps:wsp>
                      <wps:cNvSpPr/>
                      <wps:spPr>
                        <a:xfrm>
                          <a:off x="0" y="0"/>
                          <a:ext cx="833932" cy="277977"/>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A81CF23" w14:textId="49A6E5DA" w:rsidR="001F365B" w:rsidRPr="00500825" w:rsidRDefault="001F365B" w:rsidP="001F365B">
                            <w:pPr>
                              <w:jc w:val="center"/>
                              <w:rPr>
                                <w:rFonts w:asciiTheme="majorBidi" w:hAnsiTheme="majorBidi" w:cstheme="majorBidi"/>
                                <w:color w:val="000000" w:themeColor="text1"/>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ajorBidi" w:hAnsiTheme="majorBidi" w:cstheme="majorBidi"/>
                                <w:color w:val="000000" w:themeColor="text1"/>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Tijeras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083E74" id="Rectángulo 22" o:spid="_x0000_s1038" style="position:absolute;left:0;text-align:left;margin-left:70.85pt;margin-top:19.8pt;width:65.65pt;height:21.9pt;z-index:251698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" filled="f" stroked="f" strokeweight="1pt">
                <v:textbox>
                  <w:txbxContent>
                    <w:p w14:paraId="6A81CF23" w14:textId="49A6E5DA" w:rsidR="001F365B" w:rsidRPr="00500825" w:rsidRDefault="001F365B" w:rsidP="001F365B">
                      <w:pPr>
                        <w:jc w:val="center"/>
                        <w:rPr>
                          <w:rFonts w:asciiTheme="majorBidi" w:hAnsiTheme="majorBidi" w:cstheme="majorBidi"/>
                          <w:color w:val="000000" w:themeColor="text1"/>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ajorBidi" w:hAnsiTheme="majorBidi" w:cstheme="majorBidi"/>
                          <w:color w:val="000000" w:themeColor="text1"/>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Tijeras</w:t>
                      </w:r>
                    </w:p>
                  </w:txbxContent>
                </v:textbox>
                <w10:wrap anchorx="margin"/>
              </v:rect>
            </w:pict>
          </mc:Fallback>
        </mc:AlternateContent>
      </w:r>
      <w:r w:rsidR="001F365B">
        <w:rPr>
          <w:noProof/>
        </w:rPr>
        <mc:AlternateContent>
          <mc:Choice Requires="wps">
            <w:drawing>
              <wp:anchor distT="0" distB="0" distL="114300" distR="114300" simplePos="0" relativeHeight="251696128" behindDoc="0" locked="0" layoutInCell="1" allowOverlap="1" wp14:anchorId="1178230A" wp14:editId="4E2B5B99">
                <wp:simplePos x="0" y="0"/>
                <wp:positionH relativeFrom="margin">
                  <wp:posOffset>1329792</wp:posOffset>
                </wp:positionH>
                <wp:positionV relativeFrom="paragraph">
                  <wp:posOffset>733019</wp:posOffset>
                </wp:positionV>
                <wp:extent cx="1492301" cy="277977"/>
                <wp:effectExtent l="0" t="0" r="0" b="0"/>
                <wp:wrapNone/>
                <wp:docPr id="21" name="Rectángulo 21"/>
                <wp:cNvGraphicFramePr/>
                <a:graphic xmlns:a="http://schemas.openxmlformats.org/drawingml/2006/main">
                  <a:graphicData uri="http://schemas.microsoft.com/office/word/2010/wordprocessingShape">
                    <wps:wsp>
                      <wps:cNvSpPr/>
                      <wps:spPr>
                        <a:xfrm>
                          <a:off x="0" y="0"/>
                          <a:ext cx="1492301" cy="277977"/>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7CCC322" w14:textId="3E491623" w:rsidR="001F365B" w:rsidRDefault="001F365B" w:rsidP="001F365B">
                            <w:pPr>
                              <w:jc w:val="center"/>
                              <w:rPr>
                                <w:rFonts w:asciiTheme="majorBidi" w:hAnsiTheme="majorBidi" w:cstheme="majorBidi"/>
                                <w:color w:val="000000" w:themeColor="text1"/>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ajorBidi" w:hAnsiTheme="majorBidi" w:cstheme="majorBidi"/>
                                <w:color w:val="000000" w:themeColor="text1"/>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Lápices de colores</w:t>
                            </w:r>
                          </w:p>
                          <w:p w14:paraId="14E3174E" w14:textId="77777777" w:rsidR="001F365B" w:rsidRPr="00500825" w:rsidRDefault="001F365B" w:rsidP="001F365B">
                            <w:pPr>
                              <w:jc w:val="center"/>
                              <w:rPr>
                                <w:rFonts w:asciiTheme="majorBidi" w:hAnsiTheme="majorBidi" w:cstheme="majorBidi"/>
                                <w:color w:val="000000" w:themeColor="text1"/>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78230A" id="Rectángulo 21" o:spid="_x0000_s1039" style="position:absolute;left:0;text-align:left;margin-left:104.7pt;margin-top:57.7pt;width:117.5pt;height:21.9pt;z-index:2516961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" filled="f" stroked="f" strokeweight="1pt">
                <v:textbox>
                  <w:txbxContent>
                    <w:p w14:paraId="37CCC322" w14:textId="3E491623" w:rsidR="001F365B" w:rsidRDefault="001F365B" w:rsidP="001F365B">
                      <w:pPr>
                        <w:jc w:val="center"/>
                        <w:rPr>
                          <w:rFonts w:asciiTheme="majorBidi" w:hAnsiTheme="majorBidi" w:cstheme="majorBidi"/>
                          <w:color w:val="000000" w:themeColor="text1"/>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ajorBidi" w:hAnsiTheme="majorBidi" w:cstheme="majorBidi"/>
                          <w:color w:val="000000" w:themeColor="text1"/>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Lápices de colores</w:t>
                      </w:r>
                    </w:p>
                    <w:p w14:paraId="14E3174E" w14:textId="77777777" w:rsidR="001F365B" w:rsidRPr="00500825" w:rsidRDefault="001F365B" w:rsidP="001F365B">
                      <w:pPr>
                        <w:jc w:val="center"/>
                        <w:rPr>
                          <w:rFonts w:asciiTheme="majorBidi" w:hAnsiTheme="majorBidi" w:cstheme="majorBidi"/>
                          <w:color w:val="000000" w:themeColor="text1"/>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w10:wrap anchorx="margin"/>
              </v:rect>
            </w:pict>
          </mc:Fallback>
        </mc:AlternateContent>
      </w:r>
      <w:r w:rsidR="001F365B">
        <w:rPr>
          <w:noProof/>
        </w:rPr>
        <mc:AlternateContent>
          <mc:Choice Requires="wps">
            <w:drawing>
              <wp:anchor distT="0" distB="0" distL="114300" distR="114300" simplePos="0" relativeHeight="251692032" behindDoc="0" locked="0" layoutInCell="1" allowOverlap="1" wp14:anchorId="2C6582EF" wp14:editId="463B0729">
                <wp:simplePos x="0" y="0"/>
                <wp:positionH relativeFrom="margin">
                  <wp:posOffset>2735886</wp:posOffset>
                </wp:positionH>
                <wp:positionV relativeFrom="paragraph">
                  <wp:posOffset>281026</wp:posOffset>
                </wp:positionV>
                <wp:extent cx="913816" cy="277977"/>
                <wp:effectExtent l="0" t="0" r="0" b="0"/>
                <wp:wrapNone/>
                <wp:docPr id="19" name="Rectángulo 19"/>
                <wp:cNvGraphicFramePr/>
                <a:graphic xmlns:a="http://schemas.openxmlformats.org/drawingml/2006/main">
                  <a:graphicData uri="http://schemas.microsoft.com/office/word/2010/wordprocessingShape">
                    <wps:wsp>
                      <wps:cNvSpPr/>
                      <wps:spPr>
                        <a:xfrm>
                          <a:off x="0" y="0"/>
                          <a:ext cx="913816" cy="277977"/>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30A409D" w14:textId="3063B20E" w:rsidR="001F365B" w:rsidRPr="00500825" w:rsidRDefault="001F365B" w:rsidP="001F365B">
                            <w:pPr>
                              <w:jc w:val="center"/>
                              <w:rPr>
                                <w:rFonts w:asciiTheme="majorBidi" w:hAnsiTheme="majorBidi" w:cstheme="majorBidi"/>
                                <w:color w:val="000000" w:themeColor="text1"/>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ajorBidi" w:hAnsiTheme="majorBidi" w:cstheme="majorBidi"/>
                                <w:color w:val="000000" w:themeColor="text1"/>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Dominios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6582EF" id="Rectángulo 19" o:spid="_x0000_s1040" style="position:absolute;left:0;text-align:left;margin-left:215.4pt;margin-top:22.15pt;width:71.95pt;height:21.9pt;z-index:251692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" filled="f" stroked="f" strokeweight="1pt">
                <v:textbox>
                  <w:txbxContent>
                    <w:p w14:paraId="230A409D" w14:textId="3063B20E" w:rsidR="001F365B" w:rsidRPr="00500825" w:rsidRDefault="001F365B" w:rsidP="001F365B">
                      <w:pPr>
                        <w:jc w:val="center"/>
                        <w:rPr>
                          <w:rFonts w:asciiTheme="majorBidi" w:hAnsiTheme="majorBidi" w:cstheme="majorBidi"/>
                          <w:color w:val="000000" w:themeColor="text1"/>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ajorBidi" w:hAnsiTheme="majorBidi" w:cstheme="majorBidi"/>
                          <w:color w:val="000000" w:themeColor="text1"/>
                          <w:sz w:val="24"/>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Dominios</w:t>
                      </w:r>
                    </w:p>
                  </w:txbxContent>
                </v:textbox>
                <w10:wrap anchorx="margin"/>
              </v:rect>
            </w:pict>
          </mc:Fallback>
        </mc:AlternateContent>
      </w:r>
    </w:p>
    <w:p w14:paraId="187A96CB" w14:textId="31F7A953" w:rsidR="002D13E3" w:rsidRPr="002D13E3" w:rsidRDefault="002D13E3" w:rsidP="002D13E3">
      <w:pPr>
        <w:rPr>
          <w:rFonts w:ascii="Times New Roman" w:eastAsia="Calibri" w:hAnsi="Times New Roman" w:cs="Times New Roman"/>
          <w:sz w:val="24"/>
          <w:szCs w:val="24"/>
          <w:lang w:bidi="ar-SA"/>
        </w:rPr>
      </w:pPr>
    </w:p>
    <w:p w14:paraId="0527A07F" w14:textId="5C44E0F8" w:rsidR="002D13E3" w:rsidRPr="002D13E3" w:rsidRDefault="002D13E3" w:rsidP="002D13E3">
      <w:pPr>
        <w:rPr>
          <w:rFonts w:ascii="Times New Roman" w:eastAsia="Calibri" w:hAnsi="Times New Roman" w:cs="Times New Roman"/>
          <w:sz w:val="24"/>
          <w:szCs w:val="24"/>
          <w:lang w:bidi="ar-SA"/>
        </w:rPr>
      </w:pPr>
    </w:p>
    <w:p w14:paraId="59776E75" w14:textId="55D5774A" w:rsidR="002D13E3" w:rsidRPr="002D13E3" w:rsidRDefault="002D13E3" w:rsidP="002D13E3">
      <w:pPr>
        <w:rPr>
          <w:rFonts w:ascii="Times New Roman" w:eastAsia="Calibri" w:hAnsi="Times New Roman" w:cs="Times New Roman"/>
          <w:sz w:val="24"/>
          <w:szCs w:val="24"/>
          <w:lang w:bidi="ar-SA"/>
        </w:rPr>
      </w:pPr>
    </w:p>
    <w:p w14:paraId="32FB9569" w14:textId="571393E9" w:rsidR="002D13E3" w:rsidRDefault="002D13E3" w:rsidP="002D13E3">
      <w:pPr>
        <w:pStyle w:val="TurNormal"/>
      </w:pPr>
    </w:p>
    <w:p w14:paraId="251E24E5" w14:textId="107A281B" w:rsidR="002D13E3" w:rsidRDefault="002D13E3" w:rsidP="002D13E3">
      <w:pPr>
        <w:pStyle w:val="TurNormal"/>
      </w:pPr>
    </w:p>
    <w:p w14:paraId="39614F27" w14:textId="65265F9C" w:rsidR="002D13E3" w:rsidRDefault="002D13E3" w:rsidP="002D13E3">
      <w:pPr>
        <w:pStyle w:val="TurNormal"/>
      </w:pPr>
    </w:p>
    <w:p w14:paraId="0C7AB660" w14:textId="77777777" w:rsidR="00E81F00" w:rsidRDefault="00E81F00" w:rsidP="002D13E3">
      <w:pPr>
        <w:pStyle w:val="TurPrrafo"/>
      </w:pPr>
      <w:r>
        <w:t xml:space="preserve">En nuestra etapa infantil utilizábamos en la iglesia para el proceso de enseñanza y aprendizaje lápices de colores, cuadernos, tijeras y otros. Hoy la tecnología ha llegado para quedarse y ponerse al servicio de la teología. Es hora de apropiarnos de ella. </w:t>
      </w:r>
      <w:r w:rsidR="002D13E3">
        <w:t>Como se observa en el diagrama</w:t>
      </w:r>
      <w:r w:rsidR="0067623B">
        <w:t>,</w:t>
      </w:r>
      <w:r w:rsidR="002D13E3">
        <w:t xml:space="preserve"> es evidente la vinculación armoniosa de los conceptos. Tanto los materiales didácticos clásicos como los nuevos modelos de enseñanza y aprendizaje </w:t>
      </w:r>
      <w:r w:rsidR="0067623B">
        <w:t xml:space="preserve">que aporta </w:t>
      </w:r>
      <w:r w:rsidR="002D13E3">
        <w:t xml:space="preserve">la </w:t>
      </w:r>
      <w:r w:rsidR="0067623B">
        <w:t>tecnología</w:t>
      </w:r>
      <w:r w:rsidR="002D13E3">
        <w:t xml:space="preserve"> se complementan para alcanzar los objetivos deseados.</w:t>
      </w:r>
      <w:r w:rsidR="0067623B">
        <w:t xml:space="preserve"> </w:t>
      </w:r>
    </w:p>
    <w:p w14:paraId="0C2ED8B7" w14:textId="2B34D378" w:rsidR="002D13E3" w:rsidRPr="002D13E3" w:rsidRDefault="0067623B" w:rsidP="002D13E3">
      <w:pPr>
        <w:pStyle w:val="TurPrrafo"/>
      </w:pPr>
      <w:r>
        <w:t xml:space="preserve">Fíjese que no estamos descartando lo clásico que tanto resultado nos ha dado, </w:t>
      </w:r>
      <w:r w:rsidR="00E81F00">
        <w:t>simplemente</w:t>
      </w:r>
      <w:r>
        <w:t xml:space="preserve"> los fusionamos. </w:t>
      </w:r>
      <w:r w:rsidR="002D13E3">
        <w:t xml:space="preserve"> En conclusión</w:t>
      </w:r>
      <w:r>
        <w:t>,</w:t>
      </w:r>
      <w:r w:rsidR="002D13E3">
        <w:t xml:space="preserve"> si queremos lograr mayores resultados en la tarea docente</w:t>
      </w:r>
      <w:r>
        <w:t xml:space="preserve"> eclesial,</w:t>
      </w:r>
      <w:r w:rsidR="002D13E3">
        <w:t xml:space="preserve"> necesitamos un cambio de paradigma que promueva</w:t>
      </w:r>
      <w:r>
        <w:t xml:space="preserve"> y fomente</w:t>
      </w:r>
      <w:r w:rsidR="002D13E3">
        <w:t xml:space="preserve"> la integración de nuevos métodos, técnicas y materiales </w:t>
      </w:r>
      <w:r>
        <w:t xml:space="preserve">dinámicos para obtener resultados mayores. Parte de los instrumentos de avalúo de acciones observables que nos permiten ver si el aprendizaje se asimila satisfactoriamente. </w:t>
      </w:r>
      <w:r w:rsidR="00731378">
        <w:t xml:space="preserve">Es hora de vivir a la vanguardia de los cambios que trae la posmodernidad.  </w:t>
      </w:r>
    </w:p>
    <w:sectPr w:rsidR="002D13E3" w:rsidRPr="002D13E3" w:rsidSect="00CC02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7D40"/>
    <w:rsid w:val="00001A2B"/>
    <w:rsid w:val="00012CF8"/>
    <w:rsid w:val="00014CB3"/>
    <w:rsid w:val="00044E91"/>
    <w:rsid w:val="00053797"/>
    <w:rsid w:val="00076A09"/>
    <w:rsid w:val="000844B5"/>
    <w:rsid w:val="000E6E26"/>
    <w:rsid w:val="000F723D"/>
    <w:rsid w:val="00116C23"/>
    <w:rsid w:val="00162BF5"/>
    <w:rsid w:val="0017159E"/>
    <w:rsid w:val="00184191"/>
    <w:rsid w:val="001B5DB5"/>
    <w:rsid w:val="001C5146"/>
    <w:rsid w:val="001D35C0"/>
    <w:rsid w:val="001F1A14"/>
    <w:rsid w:val="001F365B"/>
    <w:rsid w:val="001F528B"/>
    <w:rsid w:val="00234145"/>
    <w:rsid w:val="00254AC7"/>
    <w:rsid w:val="00270C33"/>
    <w:rsid w:val="0027480A"/>
    <w:rsid w:val="00276302"/>
    <w:rsid w:val="002B1B76"/>
    <w:rsid w:val="002B65A5"/>
    <w:rsid w:val="002C6068"/>
    <w:rsid w:val="002D13E3"/>
    <w:rsid w:val="002D702D"/>
    <w:rsid w:val="00335133"/>
    <w:rsid w:val="003E555C"/>
    <w:rsid w:val="003F24A8"/>
    <w:rsid w:val="003F3DC0"/>
    <w:rsid w:val="00401DFC"/>
    <w:rsid w:val="00403504"/>
    <w:rsid w:val="00405BA7"/>
    <w:rsid w:val="0041341A"/>
    <w:rsid w:val="00432935"/>
    <w:rsid w:val="00432D84"/>
    <w:rsid w:val="00445800"/>
    <w:rsid w:val="004474CF"/>
    <w:rsid w:val="00456699"/>
    <w:rsid w:val="00474AC1"/>
    <w:rsid w:val="00474CFD"/>
    <w:rsid w:val="0047753E"/>
    <w:rsid w:val="004B2E5F"/>
    <w:rsid w:val="004C0568"/>
    <w:rsid w:val="004C4E13"/>
    <w:rsid w:val="004D5B73"/>
    <w:rsid w:val="004D6EE0"/>
    <w:rsid w:val="004F3BE1"/>
    <w:rsid w:val="00500825"/>
    <w:rsid w:val="005036E8"/>
    <w:rsid w:val="00521325"/>
    <w:rsid w:val="00523945"/>
    <w:rsid w:val="005564A3"/>
    <w:rsid w:val="00572238"/>
    <w:rsid w:val="00580733"/>
    <w:rsid w:val="005E6A9F"/>
    <w:rsid w:val="005F7794"/>
    <w:rsid w:val="00606CDC"/>
    <w:rsid w:val="00647D40"/>
    <w:rsid w:val="00655EFB"/>
    <w:rsid w:val="006606BC"/>
    <w:rsid w:val="00675B6B"/>
    <w:rsid w:val="0067623B"/>
    <w:rsid w:val="00706572"/>
    <w:rsid w:val="00731378"/>
    <w:rsid w:val="0073218E"/>
    <w:rsid w:val="00734A23"/>
    <w:rsid w:val="00740C5E"/>
    <w:rsid w:val="00772582"/>
    <w:rsid w:val="0079160E"/>
    <w:rsid w:val="007A29CD"/>
    <w:rsid w:val="007A32CC"/>
    <w:rsid w:val="007B079D"/>
    <w:rsid w:val="007E03DA"/>
    <w:rsid w:val="007E428C"/>
    <w:rsid w:val="00850B1F"/>
    <w:rsid w:val="00896BCA"/>
    <w:rsid w:val="008C095D"/>
    <w:rsid w:val="008C1633"/>
    <w:rsid w:val="008C69AF"/>
    <w:rsid w:val="008D3810"/>
    <w:rsid w:val="008F24C3"/>
    <w:rsid w:val="008F7BCD"/>
    <w:rsid w:val="00933C0E"/>
    <w:rsid w:val="0096067C"/>
    <w:rsid w:val="0098202A"/>
    <w:rsid w:val="009F2037"/>
    <w:rsid w:val="00A01737"/>
    <w:rsid w:val="00A32316"/>
    <w:rsid w:val="00A33FCC"/>
    <w:rsid w:val="00A407B7"/>
    <w:rsid w:val="00A57928"/>
    <w:rsid w:val="00A81F91"/>
    <w:rsid w:val="00A949EA"/>
    <w:rsid w:val="00AB1B2C"/>
    <w:rsid w:val="00AB60BA"/>
    <w:rsid w:val="00AC247E"/>
    <w:rsid w:val="00AC3505"/>
    <w:rsid w:val="00AE760B"/>
    <w:rsid w:val="00B4312C"/>
    <w:rsid w:val="00B4642B"/>
    <w:rsid w:val="00B65413"/>
    <w:rsid w:val="00B67531"/>
    <w:rsid w:val="00BC2DC7"/>
    <w:rsid w:val="00BE14BD"/>
    <w:rsid w:val="00BF56B7"/>
    <w:rsid w:val="00C277D5"/>
    <w:rsid w:val="00C512D5"/>
    <w:rsid w:val="00C62027"/>
    <w:rsid w:val="00C76213"/>
    <w:rsid w:val="00C822A6"/>
    <w:rsid w:val="00C91410"/>
    <w:rsid w:val="00C923C0"/>
    <w:rsid w:val="00CC02D5"/>
    <w:rsid w:val="00CC325B"/>
    <w:rsid w:val="00CF795B"/>
    <w:rsid w:val="00D33790"/>
    <w:rsid w:val="00D52C58"/>
    <w:rsid w:val="00D83312"/>
    <w:rsid w:val="00D91E47"/>
    <w:rsid w:val="00DA6412"/>
    <w:rsid w:val="00DB1D41"/>
    <w:rsid w:val="00DF0906"/>
    <w:rsid w:val="00DF14D6"/>
    <w:rsid w:val="00DF16EF"/>
    <w:rsid w:val="00E26BFD"/>
    <w:rsid w:val="00E3044D"/>
    <w:rsid w:val="00E633B4"/>
    <w:rsid w:val="00E644BB"/>
    <w:rsid w:val="00E81F00"/>
    <w:rsid w:val="00EA53BE"/>
    <w:rsid w:val="00EE2430"/>
    <w:rsid w:val="00F017CD"/>
    <w:rsid w:val="00F01E68"/>
    <w:rsid w:val="00F25AAD"/>
    <w:rsid w:val="00F43A5B"/>
    <w:rsid w:val="00F73570"/>
    <w:rsid w:val="00F82AF2"/>
    <w:rsid w:val="00FC103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B9061E"/>
  <w15:chartTrackingRefBased/>
  <w15:docId w15:val="{DF564DEF-1AE4-45C5-8C75-434B26EB0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PR" w:eastAsia="en-US" w:bidi="he-IL"/>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urNormal">
    <w:name w:val="Tur_Normal"/>
    <w:link w:val="TurNormalCar"/>
    <w:autoRedefine/>
    <w:qFormat/>
    <w:rsid w:val="00162BF5"/>
    <w:pPr>
      <w:widowControl w:val="0"/>
      <w:spacing w:after="0" w:line="240" w:lineRule="auto"/>
    </w:pPr>
    <w:rPr>
      <w:rFonts w:ascii="Times New Roman" w:hAnsi="Times New Roman"/>
      <w:bCs/>
      <w:sz w:val="24"/>
      <w:lang w:bidi="ar-SA"/>
    </w:rPr>
  </w:style>
  <w:style w:type="character" w:customStyle="1" w:styleId="TurNormalCar">
    <w:name w:val="Tur_Normal Car"/>
    <w:basedOn w:val="Fuentedeprrafopredeter"/>
    <w:link w:val="TurNormal"/>
    <w:rsid w:val="00162BF5"/>
    <w:rPr>
      <w:rFonts w:ascii="Times New Roman" w:hAnsi="Times New Roman"/>
      <w:bCs/>
      <w:sz w:val="24"/>
      <w:lang w:bidi="ar-SA"/>
    </w:rPr>
  </w:style>
  <w:style w:type="paragraph" w:customStyle="1" w:styleId="TurCaptulo">
    <w:name w:val="Tur_Capítulo"/>
    <w:basedOn w:val="TurNormal"/>
    <w:link w:val="TurCaptuloCar"/>
    <w:autoRedefine/>
    <w:qFormat/>
    <w:rsid w:val="007E428C"/>
    <w:pPr>
      <w:spacing w:after="240"/>
      <w:jc w:val="center"/>
      <w:outlineLvl w:val="0"/>
    </w:pPr>
    <w:rPr>
      <w:caps/>
    </w:rPr>
  </w:style>
  <w:style w:type="character" w:customStyle="1" w:styleId="TurCaptuloCar">
    <w:name w:val="Tur_Capítulo Car"/>
    <w:basedOn w:val="Fuentedeprrafopredeter"/>
    <w:link w:val="TurCaptulo"/>
    <w:rsid w:val="007E428C"/>
    <w:rPr>
      <w:rFonts w:ascii="Times New Roman" w:hAnsi="Times New Roman"/>
      <w:caps/>
      <w:sz w:val="24"/>
    </w:rPr>
  </w:style>
  <w:style w:type="paragraph" w:customStyle="1" w:styleId="TurPrrafo">
    <w:name w:val="Tur_Párrafo"/>
    <w:basedOn w:val="TurNormal"/>
    <w:link w:val="TurPrrafoCar"/>
    <w:autoRedefine/>
    <w:qFormat/>
    <w:rsid w:val="002D13E3"/>
    <w:pPr>
      <w:spacing w:line="480" w:lineRule="auto"/>
      <w:ind w:firstLine="706"/>
    </w:pPr>
    <w:rPr>
      <w:bCs w:val="0"/>
    </w:rPr>
  </w:style>
  <w:style w:type="character" w:customStyle="1" w:styleId="TurPrrafoCar">
    <w:name w:val="Tur_Párrafo Car"/>
    <w:basedOn w:val="TurCaptuloCar"/>
    <w:link w:val="TurPrrafo"/>
    <w:rsid w:val="002D13E3"/>
    <w:rPr>
      <w:rFonts w:ascii="Times New Roman" w:hAnsi="Times New Roman"/>
      <w:caps w:val="0"/>
      <w:sz w:val="24"/>
      <w:lang w:bidi="ar-SA"/>
    </w:rPr>
  </w:style>
  <w:style w:type="paragraph" w:customStyle="1" w:styleId="TurSubttulo1">
    <w:name w:val="Tur_Subtítulo_1"/>
    <w:basedOn w:val="TurNormal"/>
    <w:next w:val="TurPrrafo"/>
    <w:link w:val="TurSubttulo1Car"/>
    <w:autoRedefine/>
    <w:qFormat/>
    <w:rsid w:val="007A32CC"/>
    <w:pPr>
      <w:spacing w:before="240" w:after="240"/>
      <w:jc w:val="center"/>
      <w:outlineLvl w:val="1"/>
    </w:pPr>
    <w:rPr>
      <w:b/>
      <w:lang w:val="en-US"/>
    </w:rPr>
  </w:style>
  <w:style w:type="character" w:customStyle="1" w:styleId="TurSubttulo1Car">
    <w:name w:val="Tur_Subtítulo_1 Car"/>
    <w:basedOn w:val="TurPrrafoCar"/>
    <w:link w:val="TurSubttulo1"/>
    <w:rsid w:val="007A32CC"/>
    <w:rPr>
      <w:rFonts w:ascii="Times New Roman" w:hAnsi="Times New Roman"/>
      <w:b/>
      <w:bCs w:val="0"/>
      <w:caps w:val="0"/>
      <w:sz w:val="24"/>
      <w:lang w:val="en-US" w:bidi="ar-SA"/>
    </w:rPr>
  </w:style>
  <w:style w:type="character" w:styleId="Hipervnculo">
    <w:name w:val="Hyperlink"/>
    <w:basedOn w:val="Fuentedeprrafopredeter"/>
    <w:uiPriority w:val="99"/>
    <w:unhideWhenUsed/>
    <w:rsid w:val="007B079D"/>
    <w:rPr>
      <w:color w:val="0563C1" w:themeColor="hyperlink"/>
      <w:u w:val="single"/>
    </w:rPr>
  </w:style>
  <w:style w:type="character" w:styleId="Mencinsinresolver">
    <w:name w:val="Unresolved Mention"/>
    <w:basedOn w:val="Fuentedeprrafopredeter"/>
    <w:uiPriority w:val="99"/>
    <w:semiHidden/>
    <w:unhideWhenUsed/>
    <w:rsid w:val="007B079D"/>
    <w:rPr>
      <w:color w:val="605E5C"/>
      <w:shd w:val="clear" w:color="auto" w:fill="E1DFDD"/>
    </w:rPr>
  </w:style>
  <w:style w:type="character" w:styleId="Hipervnculovisitado">
    <w:name w:val="FollowedHyperlink"/>
    <w:basedOn w:val="Fuentedeprrafopredeter"/>
    <w:uiPriority w:val="99"/>
    <w:semiHidden/>
    <w:unhideWhenUsed/>
    <w:rsid w:val="007E03D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170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Colors" Target="diagrams/colors1.xml"/><Relationship Id="rId3" Type="http://schemas.openxmlformats.org/officeDocument/2006/relationships/settings" Target="settings.xml"/><Relationship Id="rId7" Type="http://schemas.openxmlformats.org/officeDocument/2006/relationships/diagramQuickStyle" Target="diagrams/quickStyl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diagramLayout" Target="diagrams/layout1.xml"/><Relationship Id="rId11" Type="http://schemas.openxmlformats.org/officeDocument/2006/relationships/theme" Target="theme/theme1.xml"/><Relationship Id="rId5" Type="http://schemas.openxmlformats.org/officeDocument/2006/relationships/diagramData" Target="diagrams/data1.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0C4056A-8815-4340-A439-C9E812B2B615}" type="doc">
      <dgm:prSet loTypeId="urn:microsoft.com/office/officeart/2005/8/layout/venn1" loCatId="relationship" qsTypeId="urn:microsoft.com/office/officeart/2005/8/quickstyle/simple1" qsCatId="simple" csTypeId="urn:microsoft.com/office/officeart/2005/8/colors/colorful5" csCatId="colorful" phldr="1"/>
      <dgm:spPr/>
    </dgm:pt>
    <dgm:pt modelId="{03ADFD04-FF85-4CDB-B6D0-A28F8D1CDFA2}">
      <dgm:prSet phldrT="[Texto]"/>
      <dgm:spPr/>
      <dgm:t>
        <a:bodyPr/>
        <a:lstStyle/>
        <a:p>
          <a:r>
            <a:rPr lang="es-PR" b="1">
              <a:latin typeface="Times New Roman" panose="02020603050405020304" pitchFamily="18" charset="0"/>
              <a:cs typeface="Times New Roman" panose="02020603050405020304" pitchFamily="18" charset="0"/>
            </a:rPr>
            <a:t>Materiales Didácticos</a:t>
          </a:r>
          <a:endParaRPr lang="es-PR"/>
        </a:p>
      </dgm:t>
    </dgm:pt>
    <dgm:pt modelId="{9D7A58C3-CFD6-477B-9E49-7753619F92BE}" type="parTrans" cxnId="{5ECAB64F-7EAB-4CAA-9CC2-A7D79AD96FCC}">
      <dgm:prSet/>
      <dgm:spPr/>
      <dgm:t>
        <a:bodyPr/>
        <a:lstStyle/>
        <a:p>
          <a:endParaRPr lang="es-PR"/>
        </a:p>
      </dgm:t>
    </dgm:pt>
    <dgm:pt modelId="{91DD0576-1570-4FC5-AE25-34C6AF91A152}" type="sibTrans" cxnId="{5ECAB64F-7EAB-4CAA-9CC2-A7D79AD96FCC}">
      <dgm:prSet/>
      <dgm:spPr/>
      <dgm:t>
        <a:bodyPr/>
        <a:lstStyle/>
        <a:p>
          <a:endParaRPr lang="es-PR"/>
        </a:p>
      </dgm:t>
    </dgm:pt>
    <dgm:pt modelId="{1707AF45-9764-4A2A-8F67-B642462E6F1D}">
      <dgm:prSet phldrT="[Texto]"/>
      <dgm:spPr/>
      <dgm:t>
        <a:bodyPr/>
        <a:lstStyle/>
        <a:p>
          <a:r>
            <a:rPr lang="es-PR" b="1">
              <a:latin typeface="Times New Roman" panose="02020603050405020304" pitchFamily="18" charset="0"/>
              <a:cs typeface="Times New Roman" panose="02020603050405020304" pitchFamily="18" charset="0"/>
            </a:rPr>
            <a:t>Tecnología</a:t>
          </a:r>
          <a:endParaRPr lang="es-PR" b="1"/>
        </a:p>
      </dgm:t>
    </dgm:pt>
    <dgm:pt modelId="{9FFE6AF0-E6D4-4E68-98A0-D00F6F625947}" type="sibTrans" cxnId="{2C36EBF3-3AC7-4E17-A744-D6437C2BA007}">
      <dgm:prSet/>
      <dgm:spPr/>
      <dgm:t>
        <a:bodyPr/>
        <a:lstStyle/>
        <a:p>
          <a:endParaRPr lang="es-PR"/>
        </a:p>
      </dgm:t>
    </dgm:pt>
    <dgm:pt modelId="{657F3DA0-3594-4424-A05F-101B9BA6B258}" type="parTrans" cxnId="{2C36EBF3-3AC7-4E17-A744-D6437C2BA007}">
      <dgm:prSet/>
      <dgm:spPr/>
      <dgm:t>
        <a:bodyPr/>
        <a:lstStyle/>
        <a:p>
          <a:endParaRPr lang="es-PR"/>
        </a:p>
      </dgm:t>
    </dgm:pt>
    <dgm:pt modelId="{26BA844A-B7EA-49E2-8259-74374F5C9D50}" type="pres">
      <dgm:prSet presAssocID="{30C4056A-8815-4340-A439-C9E812B2B615}" presName="compositeShape" presStyleCnt="0">
        <dgm:presLayoutVars>
          <dgm:chMax val="7"/>
          <dgm:dir/>
          <dgm:resizeHandles val="exact"/>
        </dgm:presLayoutVars>
      </dgm:prSet>
      <dgm:spPr/>
    </dgm:pt>
    <dgm:pt modelId="{BD914AE1-F816-43C6-98CF-09A5AA5DC848}" type="pres">
      <dgm:prSet presAssocID="{03ADFD04-FF85-4CDB-B6D0-A28F8D1CDFA2}" presName="circ1" presStyleLbl="vennNode1" presStyleIdx="0" presStyleCnt="2"/>
      <dgm:spPr/>
    </dgm:pt>
    <dgm:pt modelId="{A806337A-F432-46CA-9295-EECEEBB03A44}" type="pres">
      <dgm:prSet presAssocID="{03ADFD04-FF85-4CDB-B6D0-A28F8D1CDFA2}" presName="circ1Tx" presStyleLbl="revTx" presStyleIdx="0" presStyleCnt="0">
        <dgm:presLayoutVars>
          <dgm:chMax val="0"/>
          <dgm:chPref val="0"/>
          <dgm:bulletEnabled val="1"/>
        </dgm:presLayoutVars>
      </dgm:prSet>
      <dgm:spPr/>
    </dgm:pt>
    <dgm:pt modelId="{2183241B-BC39-4670-B94F-31DED334310D}" type="pres">
      <dgm:prSet presAssocID="{1707AF45-9764-4A2A-8F67-B642462E6F1D}" presName="circ2" presStyleLbl="vennNode1" presStyleIdx="1" presStyleCnt="2"/>
      <dgm:spPr/>
    </dgm:pt>
    <dgm:pt modelId="{D1FD0F06-D932-477E-92EB-93E134AA0006}" type="pres">
      <dgm:prSet presAssocID="{1707AF45-9764-4A2A-8F67-B642462E6F1D}" presName="circ2Tx" presStyleLbl="revTx" presStyleIdx="0" presStyleCnt="0">
        <dgm:presLayoutVars>
          <dgm:chMax val="0"/>
          <dgm:chPref val="0"/>
          <dgm:bulletEnabled val="1"/>
        </dgm:presLayoutVars>
      </dgm:prSet>
      <dgm:spPr/>
    </dgm:pt>
  </dgm:ptLst>
  <dgm:cxnLst>
    <dgm:cxn modelId="{541CAD05-6A5B-4626-B909-0703A4F684E5}" type="presOf" srcId="{1707AF45-9764-4A2A-8F67-B642462E6F1D}" destId="{D1FD0F06-D932-477E-92EB-93E134AA0006}" srcOrd="1" destOrd="0" presId="urn:microsoft.com/office/officeart/2005/8/layout/venn1"/>
    <dgm:cxn modelId="{2ED9360C-DF9F-4DC5-AC23-63AC5A28413D}" type="presOf" srcId="{03ADFD04-FF85-4CDB-B6D0-A28F8D1CDFA2}" destId="{A806337A-F432-46CA-9295-EECEEBB03A44}" srcOrd="1" destOrd="0" presId="urn:microsoft.com/office/officeart/2005/8/layout/venn1"/>
    <dgm:cxn modelId="{E1B84D40-1D87-4C8A-9D1E-D96614421C1B}" type="presOf" srcId="{03ADFD04-FF85-4CDB-B6D0-A28F8D1CDFA2}" destId="{BD914AE1-F816-43C6-98CF-09A5AA5DC848}" srcOrd="0" destOrd="0" presId="urn:microsoft.com/office/officeart/2005/8/layout/venn1"/>
    <dgm:cxn modelId="{C647B860-B232-4B53-BF12-242C59D83A70}" type="presOf" srcId="{1707AF45-9764-4A2A-8F67-B642462E6F1D}" destId="{2183241B-BC39-4670-B94F-31DED334310D}" srcOrd="0" destOrd="0" presId="urn:microsoft.com/office/officeart/2005/8/layout/venn1"/>
    <dgm:cxn modelId="{17B92F64-60DE-486F-A99A-C927D8EACDFA}" type="presOf" srcId="{30C4056A-8815-4340-A439-C9E812B2B615}" destId="{26BA844A-B7EA-49E2-8259-74374F5C9D50}" srcOrd="0" destOrd="0" presId="urn:microsoft.com/office/officeart/2005/8/layout/venn1"/>
    <dgm:cxn modelId="{5ECAB64F-7EAB-4CAA-9CC2-A7D79AD96FCC}" srcId="{30C4056A-8815-4340-A439-C9E812B2B615}" destId="{03ADFD04-FF85-4CDB-B6D0-A28F8D1CDFA2}" srcOrd="0" destOrd="0" parTransId="{9D7A58C3-CFD6-477B-9E49-7753619F92BE}" sibTransId="{91DD0576-1570-4FC5-AE25-34C6AF91A152}"/>
    <dgm:cxn modelId="{2C36EBF3-3AC7-4E17-A744-D6437C2BA007}" srcId="{30C4056A-8815-4340-A439-C9E812B2B615}" destId="{1707AF45-9764-4A2A-8F67-B642462E6F1D}" srcOrd="1" destOrd="0" parTransId="{657F3DA0-3594-4424-A05F-101B9BA6B258}" sibTransId="{9FFE6AF0-E6D4-4E68-98A0-D00F6F625947}"/>
    <dgm:cxn modelId="{469FB7DA-939E-4CFC-9A56-E624AC83DE13}" type="presParOf" srcId="{26BA844A-B7EA-49E2-8259-74374F5C9D50}" destId="{BD914AE1-F816-43C6-98CF-09A5AA5DC848}" srcOrd="0" destOrd="0" presId="urn:microsoft.com/office/officeart/2005/8/layout/venn1"/>
    <dgm:cxn modelId="{BFDE27F4-70FA-40A1-8614-8B572DA7BCAE}" type="presParOf" srcId="{26BA844A-B7EA-49E2-8259-74374F5C9D50}" destId="{A806337A-F432-46CA-9295-EECEEBB03A44}" srcOrd="1" destOrd="0" presId="urn:microsoft.com/office/officeart/2005/8/layout/venn1"/>
    <dgm:cxn modelId="{6B54E732-8461-4C8A-92DD-F5414D2DC655}" type="presParOf" srcId="{26BA844A-B7EA-49E2-8259-74374F5C9D50}" destId="{2183241B-BC39-4670-B94F-31DED334310D}" srcOrd="2" destOrd="0" presId="urn:microsoft.com/office/officeart/2005/8/layout/venn1"/>
    <dgm:cxn modelId="{02D0555C-1A88-4D33-8828-CAA4B189654F}" type="presParOf" srcId="{26BA844A-B7EA-49E2-8259-74374F5C9D50}" destId="{D1FD0F06-D932-477E-92EB-93E134AA0006}" srcOrd="3" destOrd="0" presId="urn:microsoft.com/office/officeart/2005/8/layout/venn1"/>
  </dgm:cxnLst>
  <dgm:bg/>
  <dgm:whole/>
  <dgm:extLst>
    <a:ext uri="http://schemas.microsoft.com/office/drawing/2008/diagram">
      <dsp:dataModelExt xmlns:dsp="http://schemas.microsoft.com/office/drawing/2008/diagram" relId="rId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D914AE1-F816-43C6-98CF-09A5AA5DC848}">
      <dsp:nvSpPr>
        <dsp:cNvPr id="0" name=""/>
        <dsp:cNvSpPr/>
      </dsp:nvSpPr>
      <dsp:spPr>
        <a:xfrm>
          <a:off x="123444" y="77724"/>
          <a:ext cx="3044952" cy="3044951"/>
        </a:xfrm>
        <a:prstGeom prst="ellipse">
          <a:avLst/>
        </a:prstGeom>
        <a:solidFill>
          <a:schemeClr val="accent5">
            <a:alpha val="50000"/>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tx1"/>
        </a:fontRef>
      </dsp:style>
      <dsp:txBody>
        <a:bodyPr spcFirstLastPara="0" vert="horz" wrap="square" lIns="0" tIns="0" rIns="0" bIns="0" numCol="1" spcCol="1270" anchor="ctr" anchorCtr="0">
          <a:noAutofit/>
        </a:bodyPr>
        <a:lstStyle/>
        <a:p>
          <a:pPr marL="0" lvl="0" indent="0" algn="ctr" defTabSz="1333500">
            <a:lnSpc>
              <a:spcPct val="90000"/>
            </a:lnSpc>
            <a:spcBef>
              <a:spcPct val="0"/>
            </a:spcBef>
            <a:spcAft>
              <a:spcPct val="35000"/>
            </a:spcAft>
            <a:buNone/>
          </a:pPr>
          <a:r>
            <a:rPr lang="es-PR" sz="3000" b="1" kern="1200">
              <a:latin typeface="Times New Roman" panose="02020603050405020304" pitchFamily="18" charset="0"/>
              <a:cs typeface="Times New Roman" panose="02020603050405020304" pitchFamily="18" charset="0"/>
            </a:rPr>
            <a:t>Materiales Didácticos</a:t>
          </a:r>
          <a:endParaRPr lang="es-PR" sz="3000" kern="1200"/>
        </a:p>
      </dsp:txBody>
      <dsp:txXfrm>
        <a:off x="548640" y="436789"/>
        <a:ext cx="1755648" cy="2326821"/>
      </dsp:txXfrm>
    </dsp:sp>
    <dsp:sp modelId="{2183241B-BC39-4670-B94F-31DED334310D}">
      <dsp:nvSpPr>
        <dsp:cNvPr id="0" name=""/>
        <dsp:cNvSpPr/>
      </dsp:nvSpPr>
      <dsp:spPr>
        <a:xfrm>
          <a:off x="2318004" y="77724"/>
          <a:ext cx="3044952" cy="3044951"/>
        </a:xfrm>
        <a:prstGeom prst="ellipse">
          <a:avLst/>
        </a:prstGeom>
        <a:solidFill>
          <a:schemeClr val="accent5">
            <a:alpha val="50000"/>
            <a:hueOff val="-6758543"/>
            <a:satOff val="-17419"/>
            <a:lumOff val="-11765"/>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tx1"/>
        </a:fontRef>
      </dsp:style>
      <dsp:txBody>
        <a:bodyPr spcFirstLastPara="0" vert="horz" wrap="square" lIns="0" tIns="0" rIns="0" bIns="0" numCol="1" spcCol="1270" anchor="ctr" anchorCtr="0">
          <a:noAutofit/>
        </a:bodyPr>
        <a:lstStyle/>
        <a:p>
          <a:pPr marL="0" lvl="0" indent="0" algn="ctr" defTabSz="1333500">
            <a:lnSpc>
              <a:spcPct val="90000"/>
            </a:lnSpc>
            <a:spcBef>
              <a:spcPct val="0"/>
            </a:spcBef>
            <a:spcAft>
              <a:spcPct val="35000"/>
            </a:spcAft>
            <a:buNone/>
          </a:pPr>
          <a:r>
            <a:rPr lang="es-PR" sz="3000" b="1" kern="1200">
              <a:latin typeface="Times New Roman" panose="02020603050405020304" pitchFamily="18" charset="0"/>
              <a:cs typeface="Times New Roman" panose="02020603050405020304" pitchFamily="18" charset="0"/>
            </a:rPr>
            <a:t>Tecnología</a:t>
          </a:r>
          <a:endParaRPr lang="es-PR" sz="3000" b="1" kern="1200"/>
        </a:p>
      </dsp:txBody>
      <dsp:txXfrm>
        <a:off x="3182112" y="436789"/>
        <a:ext cx="1755648" cy="2326821"/>
      </dsp:txXfrm>
    </dsp:sp>
  </dsp:spTree>
</dsp:drawing>
</file>

<file path=word/diagrams/layout1.xml><?xml version="1.0" encoding="utf-8"?>
<dgm:layoutDef xmlns:dgm="http://schemas.openxmlformats.org/drawingml/2006/diagram" xmlns:a="http://schemas.openxmlformats.org/drawingml/2006/main" uniqueId="urn:microsoft.com/office/officeart/2005/8/layout/venn1">
  <dgm:title val=""/>
  <dgm:desc val=""/>
  <dgm:catLst>
    <dgm:cat type="relationship" pri="28000"/>
    <dgm:cat type="convert" pri="19000"/>
  </dgm:catLst>
  <dgm:sampData useDef="1">
    <dgm:dataModel>
      <dgm:ptLst/>
      <dgm:bg/>
      <dgm:whole/>
    </dgm:dataModel>
  </dgm:sampData>
  <dgm:styleData useDef="1">
    <dgm:dataModel>
      <dgm:ptLst/>
      <dgm:bg/>
      <dgm:whole/>
    </dgm:dataModel>
  </dgm:styleData>
  <dgm:clrData>
    <dgm:dataModel>
      <dgm:ptLst>
        <dgm:pt modelId="0" type="doc"/>
        <dgm:pt modelId="1"/>
        <dgm:pt modelId="2"/>
        <dgm:pt modelId="3"/>
        <dgm:pt modelId="4"/>
      </dgm:ptLst>
      <dgm:cxnLst>
        <dgm:cxn modelId="7" srcId="0" destId="1" srcOrd="0" destOrd="0"/>
        <dgm:cxn modelId="8" srcId="0" destId="2" srcOrd="1" destOrd="0"/>
        <dgm:cxn modelId="9" srcId="0" destId="3" srcOrd="2" destOrd="0"/>
        <dgm:cxn modelId="10" srcId="0" destId="4" srcOrd="3" destOrd="0"/>
      </dgm:cxnLst>
      <dgm:bg/>
      <dgm:whole/>
    </dgm:dataModel>
  </dgm:clrData>
  <dgm:layoutNode name="compositeShape">
    <dgm:varLst>
      <dgm:chMax val="7"/>
      <dgm:dir/>
      <dgm:resizeHandles val="exact"/>
    </dgm:varLst>
    <dgm:choose name="Name0">
      <dgm:if name="Name1" axis="ch" ptType="node" func="cnt" op="equ" val="1">
        <dgm:alg type="composite">
          <dgm:param type="ar" val="1"/>
        </dgm:alg>
      </dgm:if>
      <dgm:if name="Name2" axis="ch" ptType="node" func="cnt" op="equ" val="2">
        <dgm:alg type="composite">
          <dgm:param type="ar" val="1.792"/>
        </dgm:alg>
      </dgm:if>
      <dgm:if name="Name3" axis="ch" ptType="node" func="cnt" op="equ" val="3">
        <dgm:alg type="composite">
          <dgm:param type="ar" val="1"/>
        </dgm:alg>
      </dgm:if>
      <dgm:if name="Name4" axis="ch" ptType="node" func="cnt" op="equ" val="4">
        <dgm:alg type="composite">
          <dgm:param type="ar" val="1"/>
        </dgm:alg>
      </dgm:if>
      <dgm:if name="Name5" axis="ch" ptType="node" func="cnt" op="equ" val="5">
        <dgm:alg type="composite">
          <dgm:param type="ar" val="1.4"/>
        </dgm:alg>
      </dgm:if>
      <dgm:if name="Name6" axis="ch" ptType="node" func="cnt" op="equ" val="6">
        <dgm:alg type="composite">
          <dgm:param type="ar" val="1.285"/>
        </dgm:alg>
      </dgm:if>
      <dgm:if name="Name7" axis="ch" ptType="node" func="cnt" op="equ" val="7">
        <dgm:alg type="composite">
          <dgm:param type="ar" val="1.359"/>
        </dgm:alg>
      </dgm:if>
      <dgm:else name="Name8">
        <dgm:alg type="composite">
          <dgm:param type="ar" val="1.359"/>
        </dgm:alg>
      </dgm:else>
    </dgm:choose>
    <dgm:shape xmlns:r="http://schemas.openxmlformats.org/officeDocument/2006/relationships" r:blip="">
      <dgm:adjLst/>
    </dgm:shape>
    <dgm:presOf/>
    <dgm:choose name="Name9">
      <dgm:if name="Name10" axis="ch" ptType="node" func="cnt" op="equ" val="1">
        <dgm:constrLst>
          <dgm:constr type="ctrX" for="ch" forName="circ1TxSh" refType="w" fact="0.5"/>
          <dgm:constr type="ctrY" for="ch" forName="circ1TxSh" refType="h" fact="0.5"/>
          <dgm:constr type="w" for="ch" forName="circ1TxSh" refType="w"/>
          <dgm:constr type="h" for="ch" forName="circ1TxSh" refType="h"/>
          <dgm:constr type="primFontSz" for="ch" ptType="node" op="equ"/>
        </dgm:constrLst>
      </dgm:if>
      <dgm:if name="Name11" axis="ch" ptType="node" func="cnt" op="equ" val="2">
        <dgm:constrLst>
          <dgm:constr type="ctrX" for="ch" forName="circ1" refType="w" fact="0.3"/>
          <dgm:constr type="ctrY" for="ch" forName="circ1" refType="h" fact="0.5"/>
          <dgm:constr type="w" for="ch" forName="circ1" refType="w" fact="0.555"/>
          <dgm:constr type="h" for="ch" forName="circ1" refType="h" fact="0.99456"/>
          <dgm:constr type="l" for="ch" forName="circ1Tx" refType="w" fact="0.1"/>
          <dgm:constr type="t" for="ch" forName="circ1Tx" refType="h" fact="0.12"/>
          <dgm:constr type="w" for="ch" forName="circ1Tx" refType="w" fact="0.32"/>
          <dgm:constr type="h" for="ch" forName="circ1Tx" refType="h" fact="0.76"/>
          <dgm:constr type="ctrX" for="ch" forName="circ2" refType="w" fact="0.7"/>
          <dgm:constr type="ctrY" for="ch" forName="circ2" refType="h" fact="0.5"/>
          <dgm:constr type="w" for="ch" forName="circ2" refType="w" fact="0.555"/>
          <dgm:constr type="h" for="ch" forName="circ2" refType="h" fact="0.99456"/>
          <dgm:constr type="l" for="ch" forName="circ2Tx" refType="w" fact="0.58"/>
          <dgm:constr type="t" for="ch" forName="circ2Tx" refType="h" fact="0.12"/>
          <dgm:constr type="w" for="ch" forName="circ2Tx" refType="w" fact="0.32"/>
          <dgm:constr type="h" for="ch" forName="circ2Tx" refType="h" fact="0.76"/>
          <dgm:constr type="primFontSz" for="ch" ptType="node" op="equ"/>
        </dgm:constrLst>
      </dgm:if>
      <dgm:if name="Name12" axis="ch" ptType="node" func="cnt" op="equ" val="3">
        <dgm:constrLst>
          <dgm:constr type="ctrX" for="ch" forName="circ1" refType="w" fact="0.5"/>
          <dgm:constr type="ctrY" for="ch" forName="circ1" refType="w" fact="0.25"/>
          <dgm:constr type="w" for="ch" forName="circ1" refType="w" fact="0.6"/>
          <dgm:constr type="h" for="ch" forName="circ1" refType="h" fact="0.6"/>
          <dgm:constr type="l" for="ch" forName="circ1Tx" refType="w" fact="0.28"/>
          <dgm:constr type="t" for="ch" forName="circ1Tx" refType="h" fact="0.055"/>
          <dgm:constr type="w" for="ch" forName="circ1Tx" refType="w" fact="0.44"/>
          <dgm:constr type="h" for="ch" forName="circ1Tx" refType="h" fact="0.27"/>
          <dgm:constr type="ctrX" for="ch" forName="circ2" refType="w" fact="0.7165"/>
          <dgm:constr type="ctrY" for="ch" forName="circ2" refType="w" fact="0.625"/>
          <dgm:constr type="w" for="ch" forName="circ2" refType="w" fact="0.6"/>
          <dgm:constr type="h" for="ch" forName="circ2" refType="h" fact="0.6"/>
          <dgm:constr type="l" for="ch" forName="circ2Tx" refType="w" fact="0.6"/>
          <dgm:constr type="t" for="ch" forName="circ2Tx" refType="h" fact="0.48"/>
          <dgm:constr type="w" for="ch" forName="circ2Tx" refType="w" fact="0.36"/>
          <dgm:constr type="h" for="ch" forName="circ2Tx" refType="h" fact="0.33"/>
          <dgm:constr type="ctrX" for="ch" forName="circ3" refType="w" fact="0.2835"/>
          <dgm:constr type="ctrY" for="ch" forName="circ3" refType="w" fact="0.625"/>
          <dgm:constr type="w" for="ch" forName="circ3" refType="w" fact="0.6"/>
          <dgm:constr type="h" for="ch" forName="circ3" refType="h" fact="0.6"/>
          <dgm:constr type="l" for="ch" forName="circ3Tx" refType="w" fact="0.04"/>
          <dgm:constr type="t" for="ch" forName="circ3Tx" refType="h" fact="0.48"/>
          <dgm:constr type="w" for="ch" forName="circ3Tx" refType="w" fact="0.36"/>
          <dgm:constr type="h" for="ch" forName="circ3Tx" refType="h" fact="0.33"/>
          <dgm:constr type="primFontSz" for="ch" ptType="node" op="equ"/>
        </dgm:constrLst>
      </dgm:if>
      <dgm:if name="Name13" axis="ch" ptType="node" func="cnt" op="equ" val="4">
        <dgm:constrLst>
          <dgm:constr type="ctrX" for="ch" forName="circ1" refType="w" fact="0.5"/>
          <dgm:constr type="ctrY" for="ch" forName="circ1" refType="w" fact="0.27"/>
          <dgm:constr type="w" for="ch" forName="circ1" refType="w" fact="0.52"/>
          <dgm:constr type="h" for="ch" forName="circ1" refType="h" fact="0.52"/>
          <dgm:constr type="l" for="ch" forName="circ1Tx" refType="w" fact="0.3"/>
          <dgm:constr type="t" for="ch" forName="circ1Tx" refType="h" fact="0.08"/>
          <dgm:constr type="w" for="ch" forName="circ1Tx" refType="w" fact="0.4"/>
          <dgm:constr type="h" for="ch" forName="circ1Tx" refType="h" fact="0.165"/>
          <dgm:constr type="ctrX" for="ch" forName="circ2" refType="w" fact="0.73"/>
          <dgm:constr type="ctrY" for="ch" forName="circ2" refType="w" fact="0.5"/>
          <dgm:constr type="w" for="ch" forName="circ2" refType="w" fact="0.52"/>
          <dgm:constr type="h" for="ch" forName="circ2" refType="h" fact="0.52"/>
          <dgm:constr type="r" for="ch" forName="circ2Tx" refType="w" fact="0.95"/>
          <dgm:constr type="t" for="ch" forName="circ2Tx" refType="h" fact="0.3"/>
          <dgm:constr type="w" for="ch" forName="circ2Tx" refType="w" fact="0.2"/>
          <dgm:constr type="h" for="ch" forName="circ2Tx" refType="h" fact="0.4"/>
          <dgm:constr type="ctrX" for="ch" forName="circ3" refType="w" fact="0.5"/>
          <dgm:constr type="ctrY" for="ch" forName="circ3" refType="w" fact="0.73"/>
          <dgm:constr type="w" for="ch" forName="circ3" refType="w" fact="0.52"/>
          <dgm:constr type="h" for="ch" forName="circ3" refType="h" fact="0.52"/>
          <dgm:constr type="l" for="ch" forName="circ3Tx" refType="w" fact="0.3"/>
          <dgm:constr type="b" for="ch" forName="circ3Tx" refType="h" fact="0.92"/>
          <dgm:constr type="w" for="ch" forName="circ3Tx" refType="w" fact="0.4"/>
          <dgm:constr type="h" for="ch" forName="circ3Tx" refType="h" fact="0.165"/>
          <dgm:constr type="ctrX" for="ch" forName="circ4" refType="w" fact="0.27"/>
          <dgm:constr type="ctrY" for="ch" forName="circ4" refType="h" fact="0.5"/>
          <dgm:constr type="w" for="ch" forName="circ4" refType="w" fact="0.52"/>
          <dgm:constr type="h" for="ch" forName="circ4" refType="h" fact="0.52"/>
          <dgm:constr type="l" for="ch" forName="circ4Tx" refType="w" fact="0.05"/>
          <dgm:constr type="t" for="ch" forName="circ4Tx" refType="h" fact="0.3"/>
          <dgm:constr type="w" for="ch" forName="circ4Tx" refType="w" fact="0.2"/>
          <dgm:constr type="h" for="ch" forName="circ4Tx" refType="h" fact="0.4"/>
          <dgm:constr type="primFontSz" for="ch" ptType="node" op="equ"/>
        </dgm:constrLst>
      </dgm:if>
      <dgm:if name="Name14" axis="ch" ptType="node" func="cnt" op="equ" val="5">
        <dgm:constrLst>
          <dgm:constr type="ctrX" for="ch" forName="circ1" refType="w" fact="0.5"/>
          <dgm:constr type="ctrY" for="ch" forName="circ1" refType="h" fact="0.46"/>
          <dgm:constr type="w" for="ch" forName="circ1" refType="w" fact="0.25"/>
          <dgm:constr type="h" for="ch" forName="circ1" refType="h" fact="0.35"/>
          <dgm:constr type="l" for="ch" forName="circ1Tx" refType="w" fact="0.355"/>
          <dgm:constr type="t" for="ch" forName="circ1Tx"/>
          <dgm:constr type="w" for="ch" forName="circ1Tx" refType="w" fact="0.29"/>
          <dgm:constr type="h" for="ch" forName="circ1Tx" refType="h" fact="0.235"/>
          <dgm:constr type="ctrX" for="ch" forName="circ2" refType="w" fact="0.5951"/>
          <dgm:constr type="ctrY" for="ch" forName="circ2" refType="h" fact="0.5567"/>
          <dgm:constr type="w" for="ch" forName="circ2" refType="w" fact="0.25"/>
          <dgm:constr type="h" for="ch" forName="circ2" refType="h" fact="0.35"/>
          <dgm:constr type="l" for="ch" forName="circ2Tx" refType="w" fact="0.74"/>
          <dgm:constr type="t" for="ch" forName="circ2Tx" refType="h" fact="0.31"/>
          <dgm:constr type="w" for="ch" forName="circ2Tx" refType="w" fact="0.26"/>
          <dgm:constr type="h" for="ch" forName="circ2Tx" refType="h" fact="0.255"/>
          <dgm:constr type="ctrX" for="ch" forName="circ3" refType="w" fact="0.5588"/>
          <dgm:constr type="ctrY" for="ch" forName="circ3" refType="h" fact="0.7133"/>
          <dgm:constr type="w" for="ch" forName="circ3" refType="w" fact="0.25"/>
          <dgm:constr type="h" for="ch" forName="circ3" refType="h" fact="0.35"/>
          <dgm:constr type="l" for="ch" forName="circ3Tx" refType="w" fact="0.7"/>
          <dgm:constr type="t" for="ch" forName="circ3Tx" refType="h" fact="0.745"/>
          <dgm:constr type="w" for="ch" forName="circ3Tx" refType="w" fact="0.26"/>
          <dgm:constr type="h" for="ch" forName="circ3Tx" refType="h" fact="0.255"/>
          <dgm:constr type="ctrX" for="ch" forName="circ4" refType="w" fact="0.4412"/>
          <dgm:constr type="ctrY" for="ch" forName="circ4" refType="h" fact="0.7133"/>
          <dgm:constr type="w" for="ch" forName="circ4" refType="w" fact="0.25"/>
          <dgm:constr type="h" for="ch" forName="circ4" refType="h" fact="0.35"/>
          <dgm:constr type="l" for="ch" forName="circ4Tx" refType="w" fact="0.04"/>
          <dgm:constr type="t" for="ch" forName="circ4Tx" refType="h" fact="0.745"/>
          <dgm:constr type="w" for="ch" forName="circ4Tx" refType="w" fact="0.26"/>
          <dgm:constr type="h" for="ch" forName="circ4Tx" refType="h" fact="0.255"/>
          <dgm:constr type="ctrX" for="ch" forName="circ5" refType="w" fact="0.4049"/>
          <dgm:constr type="ctrY" for="ch" forName="circ5" refType="h" fact="0.5567"/>
          <dgm:constr type="w" for="ch" forName="circ5" refType="w" fact="0.25"/>
          <dgm:constr type="h" for="ch" forName="circ5" refType="h" fact="0.35"/>
          <dgm:constr type="l" for="ch" forName="circ5Tx"/>
          <dgm:constr type="t" for="ch" forName="circ5Tx" refType="h" fact="0.31"/>
          <dgm:constr type="w" for="ch" forName="circ5Tx" refType="w" fact="0.26"/>
          <dgm:constr type="h" for="ch" forName="circ5Tx" refType="h" fact="0.255"/>
          <dgm:constr type="primFontSz" for="ch" ptType="node" op="equ"/>
        </dgm:constrLst>
      </dgm:if>
      <dgm:if name="Name15" axis="ch" ptType="node" func="cnt" op="equ" val="6">
        <dgm:constrLst>
          <dgm:constr type="ctrX" for="ch" forName="circ1" refType="w" fact="0.5"/>
          <dgm:constr type="ctrY" for="ch" forName="circ1" refType="h" fact="0.3844"/>
          <dgm:constr type="w" for="ch" forName="circ1" refType="w" fact="0.24"/>
          <dgm:constr type="h" for="ch" forName="circ1" refType="h" fact="0.3084"/>
          <dgm:constr type="l" for="ch" forName="circ1Tx" refType="w" fact="0.35"/>
          <dgm:constr type="t" for="ch" forName="circ1Tx"/>
          <dgm:constr type="w" for="ch" forName="circ1Tx" refType="w" fact="0.3"/>
          <dgm:constr type="h" for="ch" forName="circ1Tx" refType="h" fact="0.21"/>
          <dgm:constr type="ctrX" for="ch" forName="circ2" refType="w" fact="0.5779"/>
          <dgm:constr type="ctrY" for="ch" forName="circ2" refType="h" fact="0.4422"/>
          <dgm:constr type="w" for="ch" forName="circ2" refType="w" fact="0.24"/>
          <dgm:constr type="h" for="ch" forName="circ2" refType="h" fact="0.3084"/>
          <dgm:constr type="l" for="ch" forName="circ2Tx" refType="w" fact="0.7157"/>
          <dgm:constr type="t" for="ch" forName="circ2Tx" refType="h" fact="0.2"/>
          <dgm:constr type="w" for="ch" forName="circ2Tx" refType="w" fact="0.2843"/>
          <dgm:constr type="h" for="ch" forName="circ2Tx" refType="h" fact="0.23"/>
          <dgm:constr type="ctrX" for="ch" forName="circ3" refType="w" fact="0.5779"/>
          <dgm:constr type="ctrY" for="ch" forName="circ3" refType="h" fact="0.5578"/>
          <dgm:constr type="w" for="ch" forName="circ3" refType="w" fact="0.24"/>
          <dgm:constr type="h" for="ch" forName="circ3" refType="h" fact="0.3084"/>
          <dgm:constr type="l" for="ch" forName="circ3Tx" refType="w" fact="0.7157"/>
          <dgm:constr type="t" for="ch" forName="circ3Tx" refType="h" fact="0.543"/>
          <dgm:constr type="w" for="ch" forName="circ3Tx" refType="w" fact="0.2843"/>
          <dgm:constr type="h" for="ch" forName="circ3Tx" refType="h" fact="0.257"/>
          <dgm:constr type="ctrX" for="ch" forName="circ4" refType="w" fact="0.5"/>
          <dgm:constr type="ctrY" for="ch" forName="circ4" refType="h" fact="0.6157"/>
          <dgm:constr type="w" for="ch" forName="circ4" refType="w" fact="0.24"/>
          <dgm:constr type="h" for="ch" forName="circ4" refType="h" fact="0.3084"/>
          <dgm:constr type="l" for="ch" forName="circ4Tx" refType="w" fact="0.35"/>
          <dgm:constr type="t" for="ch" forName="circ4Tx" refType="h" fact="0.79"/>
          <dgm:constr type="w" for="ch" forName="circ4Tx" refType="w" fact="0.3"/>
          <dgm:constr type="h" for="ch" forName="circ4Tx" refType="h" fact="0.21"/>
          <dgm:constr type="ctrX" for="ch" forName="circ5" refType="w" fact="0.4221"/>
          <dgm:constr type="ctrY" for="ch" forName="circ5" refType="h" fact="0.5578"/>
          <dgm:constr type="w" for="ch" forName="circ5" refType="w" fact="0.24"/>
          <dgm:constr type="h" for="ch" forName="circ5" refType="h" fact="0.3084"/>
          <dgm:constr type="l" for="ch" forName="circ5Tx" refType="w" fact="0"/>
          <dgm:constr type="t" for="ch" forName="circ5Tx" refType="h" fact="0.543"/>
          <dgm:constr type="w" for="ch" forName="circ5Tx" refType="w" fact="0.2843"/>
          <dgm:constr type="h" for="ch" forName="circ5Tx" refType="h" fact="0.257"/>
          <dgm:constr type="ctrX" for="ch" forName="circ6" refType="w" fact="0.4221"/>
          <dgm:constr type="ctrY" for="ch" forName="circ6" refType="h" fact="0.4422"/>
          <dgm:constr type="w" for="ch" forName="circ6" refType="w" fact="0.24"/>
          <dgm:constr type="h" for="ch" forName="circ6" refType="h" fact="0.3084"/>
          <dgm:constr type="l" for="ch" forName="circ6Tx" refType="w" fact="0"/>
          <dgm:constr type="t" for="ch" forName="circ6Tx" refType="h" fact="0.2"/>
          <dgm:constr type="w" for="ch" forName="circ6Tx" refType="w" fact="0.2843"/>
          <dgm:constr type="h" for="ch" forName="circ6Tx" refType="h" fact="0.257"/>
          <dgm:constr type="primFontSz" for="ch" ptType="node" op="equ"/>
        </dgm:constrLst>
      </dgm:if>
      <dgm:else name="Name16">
        <dgm:constrLst>
          <dgm:constr type="ctrX" for="ch" forName="circ1" refType="w" fact="0.5"/>
          <dgm:constr type="ctrY" for="ch" forName="circ1" refType="h" fact="0.4177"/>
          <dgm:constr type="w" for="ch" forName="circ1" refType="w" fact="0.24"/>
          <dgm:constr type="h" for="ch" forName="circ1" refType="h" fact="0.3262"/>
          <dgm:constr type="l" for="ch" forName="circ1Tx" refType="w" fact="0.3625"/>
          <dgm:constr type="t" for="ch" forName="circ1Tx"/>
          <dgm:constr type="w" for="ch" forName="circ1Tx" refType="w" fact="0.275"/>
          <dgm:constr type="h" for="ch" forName="circ1Tx" refType="h" fact="0.2"/>
          <dgm:constr type="ctrX" for="ch" forName="circ2" refType="w" fact="0.5704"/>
          <dgm:constr type="ctrY" for="ch" forName="circ2" refType="h" fact="0.4637"/>
          <dgm:constr type="w" for="ch" forName="circ2" refType="w" fact="0.24"/>
          <dgm:constr type="h" for="ch" forName="circ2" refType="h" fact="0.3262"/>
          <dgm:constr type="l" for="ch" forName="circ2Tx" refType="w" fact="0.72"/>
          <dgm:constr type="t" for="ch" forName="circ2Tx" refType="h" fact="0.19"/>
          <dgm:constr type="w" for="ch" forName="circ2Tx" refType="w" fact="0.26"/>
          <dgm:constr type="h" for="ch" forName="circ2Tx" refType="h" fact="0.22"/>
          <dgm:constr type="ctrX" for="ch" forName="circ3" refType="w" fact="0.5877"/>
          <dgm:constr type="ctrY" for="ch" forName="circ3" refType="h" fact="0.5672"/>
          <dgm:constr type="w" for="ch" forName="circ3" refType="w" fact="0.24"/>
          <dgm:constr type="h" for="ch" forName="circ3" refType="h" fact="0.3262"/>
          <dgm:constr type="l" for="ch" forName="circ3Tx" refType="w" fact="0.745"/>
          <dgm:constr type="t" for="ch" forName="circ3Tx" refType="h" fact="0.47"/>
          <dgm:constr type="w" for="ch" forName="circ3Tx" refType="w" fact="0.255"/>
          <dgm:constr type="h" for="ch" forName="circ3Tx" refType="h" fact="0.235"/>
          <dgm:constr type="ctrX" for="ch" forName="circ4" refType="w" fact="0.539"/>
          <dgm:constr type="ctrY" for="ch" forName="circ4" refType="h" fact="0.6502"/>
          <dgm:constr type="w" for="ch" forName="circ4" refType="w" fact="0.24"/>
          <dgm:constr type="h" for="ch" forName="circ4" refType="h" fact="0.3262"/>
          <dgm:constr type="l" for="ch" forName="circ4Tx" refType="w" fact="0.635"/>
          <dgm:constr type="t" for="ch" forName="circ4Tx" refType="h" fact="0.785"/>
          <dgm:constr type="w" for="ch" forName="circ4Tx" refType="w" fact="0.275"/>
          <dgm:constr type="h" for="ch" forName="circ4Tx" refType="h" fact="0.215"/>
          <dgm:constr type="ctrX" for="ch" forName="circ5" refType="w" fact="0.461"/>
          <dgm:constr type="ctrY" for="ch" forName="circ5" refType="h" fact="0.6502"/>
          <dgm:constr type="w" for="ch" forName="circ5" refType="w" fact="0.24"/>
          <dgm:constr type="h" for="ch" forName="circ5" refType="h" fact="0.3262"/>
          <dgm:constr type="l" for="ch" forName="circ5Tx" refType="w" fact="0.09"/>
          <dgm:constr type="t" for="ch" forName="circ5Tx" refType="h" fact="0.785"/>
          <dgm:constr type="w" for="ch" forName="circ5Tx" refType="w" fact="0.275"/>
          <dgm:constr type="h" for="ch" forName="circ5Tx" refType="h" fact="0.215"/>
          <dgm:constr type="ctrX" for="ch" forName="circ6" refType="w" fact="0.4123"/>
          <dgm:constr type="ctrY" for="ch" forName="circ6" refType="h" fact="0.5672"/>
          <dgm:constr type="w" for="ch" forName="circ6" refType="w" fact="0.24"/>
          <dgm:constr type="h" for="ch" forName="circ6" refType="h" fact="0.3262"/>
          <dgm:constr type="l" for="ch" forName="circ6Tx"/>
          <dgm:constr type="t" for="ch" forName="circ6Tx" refType="h" fact="0.47"/>
          <dgm:constr type="w" for="ch" forName="circ6Tx" refType="w" fact="0.255"/>
          <dgm:constr type="h" for="ch" forName="circ6Tx" refType="h" fact="0.235"/>
          <dgm:constr type="ctrX" for="ch" forName="circ7" refType="w" fact="0.4296"/>
          <dgm:constr type="ctrY" for="ch" forName="circ7" refType="h" fact="0.4637"/>
          <dgm:constr type="w" for="ch" forName="circ7" refType="w" fact="0.24"/>
          <dgm:constr type="h" for="ch" forName="circ7" refType="h" fact="0.3262"/>
          <dgm:constr type="l" for="ch" forName="circ7Tx" refType="w" fact="0.02"/>
          <dgm:constr type="t" for="ch" forName="circ7Tx" refType="h" fact="0.19"/>
          <dgm:constr type="w" for="ch" forName="circ7Tx" refType="w" fact="0.26"/>
          <dgm:constr type="h" for="ch" forName="circ7Tx" refType="h" fact="0.22"/>
          <dgm:constr type="primFontSz" for="ch" ptType="node" op="equ"/>
        </dgm:constrLst>
      </dgm:else>
    </dgm:choose>
    <dgm:ruleLst/>
    <dgm:forEach name="Name17" axis="ch" ptType="node" cnt="1">
      <dgm:choose name="Name18">
        <dgm:if name="Name19" axis="root ch" ptType="all node" func="cnt" op="equ" val="1">
          <dgm:layoutNode name="circ1TxSh" styleLbl="vennNode1">
            <dgm:alg type="tx">
              <dgm:param type="txAnchorHorzCh" val="ctr"/>
              <dgm:param type="txAnchorVertCh" val="mid"/>
            </dgm:alg>
            <dgm:shape xmlns:r="http://schemas.openxmlformats.org/officeDocument/2006/relationships" type="ellipse" r:blip="">
              <dgm:adjLst/>
            </dgm:shape>
            <dgm:choose name="Name20">
              <dgm:if name="Name21" func="var" arg="dir" op="equ" val="norm">
                <dgm:choose name="Name22">
                  <dgm:if name="Name23" axis="root ch" ptType="all node" func="cnt" op="lte" val="4">
                    <dgm:presOf axis="desOrSelf" ptType="node"/>
                  </dgm:if>
                  <dgm:else name="Name24">
                    <dgm:presOf/>
                  </dgm:else>
                </dgm:choose>
              </dgm:if>
              <dgm:else name="Name25">
                <dgm:choose name="Name26">
                  <dgm:if name="Name27" axis="root ch" ptType="all node" func="cnt" op="equ" val="2">
                    <dgm:presOf axis="root ch desOrSelf" ptType="all node node" st="1 2 1" cnt="1 1 0"/>
                  </dgm:if>
                  <dgm:else name="Name28">
                    <dgm:presOf axis="desOrSelf" ptType="node"/>
                  </dgm:else>
                </dgm:choose>
              </dgm:else>
            </dgm:choose>
            <dgm:constrLst>
              <dgm:constr type="tMarg"/>
              <dgm:constr type="bMarg"/>
              <dgm:constr type="lMarg"/>
              <dgm:constr type="rMarg"/>
              <dgm:constr type="primFontSz" val="65"/>
            </dgm:constrLst>
            <dgm:ruleLst>
              <dgm:rule type="primFontSz" val="5" fact="NaN" max="NaN"/>
            </dgm:ruleLst>
          </dgm:layoutNode>
        </dgm:if>
        <dgm:else name="Name29">
          <dgm:layoutNode name="circ1" styleLbl="vennNode1">
            <dgm:alg type="sp"/>
            <dgm:shape xmlns:r="http://schemas.openxmlformats.org/officeDocument/2006/relationships" type="ellipse" r:blip="">
              <dgm:adjLst/>
            </dgm:shape>
            <dgm:choose name="Name30">
              <dgm:if name="Name31" func="var" arg="dir" op="equ" val="norm">
                <dgm:choose name="Name32">
                  <dgm:if name="Name33" axis="root ch" ptType="all node" func="cnt" op="lte" val="4">
                    <dgm:presOf axis="desOrSelf" ptType="node"/>
                  </dgm:if>
                  <dgm:else name="Name34">
                    <dgm:presOf/>
                  </dgm:else>
                </dgm:choose>
              </dgm:if>
              <dgm:else name="Name35">
                <dgm:choose name="Name36">
                  <dgm:if name="Name37" axis="root ch" ptType="all node" func="cnt" op="equ" val="2">
                    <dgm:presOf axis="root ch desOrSelf" ptType="all node node" st="1 2 1" cnt="1 1 0"/>
                  </dgm:if>
                  <dgm:else name="Name38">
                    <dgm:choose name="Name39">
                      <dgm:if name="Name40" axis="root ch" ptType="all node" func="cnt" op="lte" val="4">
                        <dgm:presOf axis="desOrSelf" ptType="node"/>
                      </dgm:if>
                      <dgm:else name="Name41">
                        <dgm:presOf/>
                      </dgm:else>
                    </dgm:choose>
                  </dgm:else>
                </dgm:choose>
              </dgm:else>
            </dgm:choose>
            <dgm:constrLst/>
            <dgm:ruleLst/>
          </dgm:layoutNode>
          <dgm:layoutNode name="circ1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42">
              <dgm:if name="Name43" func="var" arg="dir" op="equ" val="norm">
                <dgm:presOf axis="desOrSelf" ptType="node"/>
              </dgm:if>
              <dgm:else name="Name44">
                <dgm:choose name="Name45">
                  <dgm:if name="Name46" axis="root ch" ptType="all node" func="cnt" op="equ" val="2">
                    <dgm:presOf axis="root ch desOrSelf" ptType="all node node" st="1 2 1" cnt="1 1 0"/>
                  </dgm:if>
                  <dgm:else name="Name47">
                    <dgm:presOf axis="desOrSelf" ptType="node"/>
                  </dgm:else>
                </dgm:choose>
              </dgm:else>
            </dgm:choose>
            <dgm:constrLst>
              <dgm:constr type="tMarg"/>
              <dgm:constr type="bMarg"/>
              <dgm:constr type="lMarg"/>
              <dgm:constr type="rMarg"/>
              <dgm:constr type="primFontSz" val="65"/>
            </dgm:constrLst>
            <dgm:ruleLst>
              <dgm:rule type="primFontSz" val="5" fact="NaN" max="NaN"/>
            </dgm:ruleLst>
          </dgm:layoutNode>
        </dgm:else>
      </dgm:choose>
    </dgm:forEach>
    <dgm:forEach name="Name48" axis="ch" ptType="node" st="2" cnt="1">
      <dgm:layoutNode name="circ2" styleLbl="vennNode1">
        <dgm:alg type="sp"/>
        <dgm:shape xmlns:r="http://schemas.openxmlformats.org/officeDocument/2006/relationships" type="ellipse" r:blip="">
          <dgm:adjLst/>
        </dgm:shape>
        <dgm:choose name="Name49">
          <dgm:if name="Name50" func="var" arg="dir" op="equ" val="norm">
            <dgm:choose name="Name51">
              <dgm:if name="Name52" axis="root ch" ptType="all node" func="cnt" op="lte" val="4">
                <dgm:presOf axis="desOrSelf" ptType="node"/>
              </dgm:if>
              <dgm:else name="Name53">
                <dgm:presOf/>
              </dgm:else>
            </dgm:choose>
          </dgm:if>
          <dgm:else name="Name54">
            <dgm:choose name="Name55">
              <dgm:if name="Name56" axis="root ch" ptType="all node" func="cnt" op="equ" val="2">
                <dgm:presOf axis="root ch desOrSelf" ptType="all node node" st="1 1 1" cnt="1 1 0"/>
              </dgm:if>
              <dgm:if name="Name57" axis="root ch" ptType="all node" func="cnt" op="equ" val="3">
                <dgm:presOf axis="root ch desOrSelf" ptType="all node node" st="1 3 1" cnt="1 1 0"/>
              </dgm:if>
              <dgm:if name="Name58" axis="root ch" ptType="all node" func="cnt" op="equ" val="4">
                <dgm:presOf axis="root ch desOrSelf" ptType="all node node" st="1 4 1" cnt="1 1 0"/>
              </dgm:if>
              <dgm:else name="Name59">
                <dgm:presOf/>
              </dgm:else>
            </dgm:choose>
          </dgm:else>
        </dgm:choose>
        <dgm:constrLst/>
        <dgm:ruleLst/>
      </dgm:layoutNode>
      <dgm:layoutNode name="circ2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60">
          <dgm:if name="Name61" func="var" arg="dir" op="equ" val="norm">
            <dgm:presOf axis="desOrSelf" ptType="node"/>
          </dgm:if>
          <dgm:else name="Name62">
            <dgm:choose name="Name63">
              <dgm:if name="Name64" axis="root ch" ptType="all node" func="cnt" op="equ" val="2">
                <dgm:presOf axis="root ch desOrSelf" ptType="all node node" st="1 1 1" cnt="1 1 0"/>
              </dgm:if>
              <dgm:if name="Name65" axis="root ch" ptType="all node" func="cnt" op="equ" val="3">
                <dgm:presOf axis="root ch desOrSelf" ptType="all node node" st="1 3 1" cnt="1 1 0"/>
              </dgm:if>
              <dgm:if name="Name66" axis="root ch" ptType="all node" func="cnt" op="equ" val="4">
                <dgm:presOf axis="root ch desOrSelf" ptType="all node node" st="1 4 1" cnt="1 1 0"/>
              </dgm:if>
              <dgm:if name="Name67" axis="root ch" ptType="all node" func="cnt" op="equ" val="5">
                <dgm:presOf axis="root ch desOrSelf" ptType="all node node" st="1 5 1" cnt="1 1 0"/>
              </dgm:if>
              <dgm:if name="Name68" axis="root ch" ptType="all node" func="cnt" op="equ" val="6">
                <dgm:presOf axis="root ch desOrSelf" ptType="all node node" st="1 6 1" cnt="1 1 0"/>
              </dgm:if>
              <dgm:else name="Name69">
                <dgm:presOf axis="root ch desOrSelf" ptType="all node node" st="1 7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70" axis="ch" ptType="node" st="3" cnt="1">
      <dgm:layoutNode name="circ3" styleLbl="vennNode1">
        <dgm:alg type="sp"/>
        <dgm:shape xmlns:r="http://schemas.openxmlformats.org/officeDocument/2006/relationships" type="ellipse" r:blip="">
          <dgm:adjLst/>
        </dgm:shape>
        <dgm:choose name="Name71">
          <dgm:if name="Name72" func="var" arg="dir" op="equ" val="norm">
            <dgm:choose name="Name73">
              <dgm:if name="Name74" axis="root ch" ptType="all node" func="cnt" op="lte" val="4">
                <dgm:presOf axis="desOrSelf" ptType="node"/>
              </dgm:if>
              <dgm:else name="Name75">
                <dgm:presOf/>
              </dgm:else>
            </dgm:choose>
          </dgm:if>
          <dgm:else name="Name76">
            <dgm:choose name="Name77">
              <dgm:if name="Name78" axis="root ch" ptType="all node" func="cnt" op="equ" val="3">
                <dgm:presOf axis="root ch desOrSelf" ptType="all node node" st="1 2 1" cnt="1 1 0"/>
              </dgm:if>
              <dgm:if name="Name79" axis="root ch" ptType="all node" func="cnt" op="equ" val="4">
                <dgm:presOf axis="root ch desOrSelf" ptType="all node node" st="1 3 1" cnt="1 1 0"/>
              </dgm:if>
              <dgm:else name="Name80">
                <dgm:presOf/>
              </dgm:else>
            </dgm:choose>
          </dgm:else>
        </dgm:choose>
        <dgm:constrLst/>
        <dgm:ruleLst/>
      </dgm:layoutNode>
      <dgm:layoutNode name="circ3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81">
          <dgm:if name="Name82" func="var" arg="dir" op="equ" val="norm">
            <dgm:presOf axis="desOrSelf" ptType="node"/>
          </dgm:if>
          <dgm:else name="Name83">
            <dgm:choose name="Name84">
              <dgm:if name="Name85" axis="root ch" ptType="all node" func="cnt" op="equ" val="3">
                <dgm:presOf axis="root ch desOrSelf" ptType="all node node" st="1 2 1" cnt="1 1 0"/>
              </dgm:if>
              <dgm:if name="Name86" axis="root ch" ptType="all node" func="cnt" op="equ" val="4">
                <dgm:presOf axis="root ch desOrSelf" ptType="all node node" st="1 3 1" cnt="1 1 0"/>
              </dgm:if>
              <dgm:if name="Name87" axis="root ch" ptType="all node" func="cnt" op="equ" val="5">
                <dgm:presOf axis="root ch desOrSelf" ptType="all node node" st="1 4 1" cnt="1 1 0"/>
              </dgm:if>
              <dgm:if name="Name88" axis="root ch" ptType="all node" func="cnt" op="equ" val="6">
                <dgm:presOf axis="root ch desOrSelf" ptType="all node node" st="1 5 1" cnt="1 1 0"/>
              </dgm:if>
              <dgm:else name="Name89">
                <dgm:presOf axis="root ch desOrSelf" ptType="all node node" st="1 6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90" axis="ch" ptType="node" st="4" cnt="1">
      <dgm:layoutNode name="circ4" styleLbl="vennNode1">
        <dgm:alg type="sp"/>
        <dgm:shape xmlns:r="http://schemas.openxmlformats.org/officeDocument/2006/relationships" type="ellipse" r:blip="">
          <dgm:adjLst/>
        </dgm:shape>
        <dgm:choose name="Name91">
          <dgm:if name="Name92" func="var" arg="dir" op="equ" val="norm">
            <dgm:choose name="Name93">
              <dgm:if name="Name94" axis="root ch" ptType="all node" func="cnt" op="lte" val="4">
                <dgm:presOf axis="desOrSelf" ptType="node"/>
              </dgm:if>
              <dgm:else name="Name95">
                <dgm:presOf/>
              </dgm:else>
            </dgm:choose>
          </dgm:if>
          <dgm:else name="Name96">
            <dgm:choose name="Name97">
              <dgm:if name="Name98" axis="root ch" ptType="all node" func="cnt" op="equ" val="4">
                <dgm:presOf axis="root ch desOrSelf" ptType="all node node" st="1 2 1" cnt="1 1 0"/>
              </dgm:if>
              <dgm:else name="Name99">
                <dgm:presOf/>
              </dgm:else>
            </dgm:choose>
          </dgm:else>
        </dgm:choose>
        <dgm:constrLst/>
        <dgm:ruleLst/>
      </dgm:layoutNode>
      <dgm:layoutNode name="circ4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00">
          <dgm:if name="Name101" func="var" arg="dir" op="equ" val="norm">
            <dgm:presOf axis="desOrSelf" ptType="node"/>
          </dgm:if>
          <dgm:else name="Name102">
            <dgm:choose name="Name103">
              <dgm:if name="Name104" axis="root ch" ptType="all node" func="cnt" op="equ" val="4">
                <dgm:presOf axis="root ch desOrSelf" ptType="all node node" st="1 2 1" cnt="1 1 0"/>
              </dgm:if>
              <dgm:if name="Name105" axis="root ch" ptType="all node" func="cnt" op="equ" val="5">
                <dgm:presOf axis="root ch desOrSelf" ptType="all node node" st="1 3 1" cnt="1 1 0"/>
              </dgm:if>
              <dgm:if name="Name106" axis="root ch" ptType="all node" func="cnt" op="equ" val="6">
                <dgm:presOf axis="root ch desOrSelf" ptType="all node node" st="1 4 1" cnt="1 1 0"/>
              </dgm:if>
              <dgm:else name="Name107">
                <dgm:presOf axis="root ch desOrSelf" ptType="all node node" st="1 5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08" axis="ch" ptType="node" st="5" cnt="1">
      <dgm:layoutNode name="circ5" styleLbl="vennNode1">
        <dgm:alg type="sp"/>
        <dgm:shape xmlns:r="http://schemas.openxmlformats.org/officeDocument/2006/relationships" type="ellipse" r:blip="">
          <dgm:adjLst/>
        </dgm:shape>
        <dgm:presOf/>
        <dgm:constrLst/>
        <dgm:ruleLst/>
      </dgm:layoutNode>
      <dgm:layoutNode name="circ5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09">
          <dgm:if name="Name110" func="var" arg="dir" op="equ" val="norm">
            <dgm:presOf axis="desOrSelf" ptType="node"/>
          </dgm:if>
          <dgm:else name="Name111">
            <dgm:choose name="Name112">
              <dgm:if name="Name113" axis="root ch" ptType="all node" func="cnt" op="equ" val="5">
                <dgm:presOf axis="root ch desOrSelf" ptType="all node node" st="1 2 1" cnt="1 1 0"/>
              </dgm:if>
              <dgm:if name="Name114" axis="root ch" ptType="all node" func="cnt" op="equ" val="6">
                <dgm:presOf axis="root ch desOrSelf" ptType="all node node" st="1 3 1" cnt="1 1 0"/>
              </dgm:if>
              <dgm:else name="Name115">
                <dgm:presOf axis="root ch desOrSelf" ptType="all node node" st="1 4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16" axis="ch" ptType="node" st="6" cnt="1">
      <dgm:layoutNode name="circ6" styleLbl="vennNode1">
        <dgm:alg type="sp"/>
        <dgm:shape xmlns:r="http://schemas.openxmlformats.org/officeDocument/2006/relationships" type="ellipse" r:blip="">
          <dgm:adjLst/>
        </dgm:shape>
        <dgm:presOf/>
        <dgm:constrLst/>
        <dgm:ruleLst/>
      </dgm:layoutNode>
      <dgm:layoutNode name="circ6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17">
          <dgm:if name="Name118" func="var" arg="dir" op="equ" val="norm">
            <dgm:presOf axis="desOrSelf" ptType="node"/>
          </dgm:if>
          <dgm:else name="Name119">
            <dgm:choose name="Name120">
              <dgm:if name="Name121" axis="root ch" ptType="all node" func="cnt" op="equ" val="6">
                <dgm:presOf axis="root ch desOrSelf" ptType="all node node" st="1 2 1" cnt="1 1 0"/>
              </dgm:if>
              <dgm:else name="Name122">
                <dgm:presOf axis="root ch desOrSelf" ptType="all node node" st="1 3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23" axis="ch" ptType="node" st="7" cnt="1">
      <dgm:layoutNode name="circ7" styleLbl="vennNode1">
        <dgm:alg type="sp"/>
        <dgm:shape xmlns:r="http://schemas.openxmlformats.org/officeDocument/2006/relationships" type="ellipse" r:blip="">
          <dgm:adjLst/>
        </dgm:shape>
        <dgm:presOf/>
        <dgm:constrLst/>
        <dgm:ruleLst/>
      </dgm:layoutNode>
      <dgm:layoutNode name="circ7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24">
          <dgm:if name="Name125" func="var" arg="dir" op="equ" val="norm">
            <dgm:presOf axis="desOrSelf" ptType="node"/>
          </dgm:if>
          <dgm:else name="Name126">
            <dgm:presOf axis="root ch desOrSelf" ptType="all node node" st="1 2 1" cnt="1 1 0"/>
          </dgm:else>
        </dgm:choose>
        <dgm:constrLst>
          <dgm:constr type="tMarg"/>
          <dgm:constr type="bMarg"/>
          <dgm:constr type="lMarg"/>
          <dgm:constr type="rMarg"/>
          <dgm:constr type="primFontSz" val="65"/>
        </dgm:constrLst>
        <dgm:ruleLst>
          <dgm:rule type="primFontSz" val="5" fact="NaN" max="NaN"/>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Version="6"/>
</file>

<file path=customXml/itemProps1.xml><?xml version="1.0" encoding="utf-8"?>
<ds:datastoreItem xmlns:ds="http://schemas.openxmlformats.org/officeDocument/2006/customXml" ds:itemID="{BFEA09E9-7EE4-4D39-A23C-A3BD3A823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758</TotalTime>
  <Pages>4</Pages>
  <Words>873</Words>
  <Characters>4803</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Matos</dc:creator>
  <cp:keywords/>
  <dc:description/>
  <cp:lastModifiedBy>Leonardo Matos</cp:lastModifiedBy>
  <cp:revision>82</cp:revision>
  <dcterms:created xsi:type="dcterms:W3CDTF">2023-01-13T00:42:00Z</dcterms:created>
  <dcterms:modified xsi:type="dcterms:W3CDTF">2023-02-25T01:17:00Z</dcterms:modified>
</cp:coreProperties>
</file>